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4142" w:type="dxa"/>
        <w:tblLayout w:type="fixed"/>
        <w:tblLook w:val="04A0" w:firstRow="1" w:lastRow="0" w:firstColumn="1" w:lastColumn="0" w:noHBand="0" w:noVBand="1"/>
      </w:tblPr>
      <w:tblGrid>
        <w:gridCol w:w="1429"/>
        <w:gridCol w:w="1617"/>
        <w:gridCol w:w="1617"/>
        <w:gridCol w:w="2533"/>
        <w:gridCol w:w="1417"/>
        <w:gridCol w:w="993"/>
        <w:gridCol w:w="2878"/>
        <w:gridCol w:w="1658"/>
      </w:tblGrid>
      <w:tr w:rsidR="004A352F" w14:paraId="489851E0" w14:textId="77777777" w:rsidTr="00B57D98">
        <w:tc>
          <w:tcPr>
            <w:tcW w:w="1429" w:type="dxa"/>
          </w:tcPr>
          <w:p w14:paraId="6DDF511D" w14:textId="77777777" w:rsidR="008C3041" w:rsidRPr="00F62D3D" w:rsidRDefault="008C3041">
            <w:pPr>
              <w:rPr>
                <w:b/>
              </w:rPr>
            </w:pPr>
            <w:r w:rsidRPr="00F62D3D">
              <w:rPr>
                <w:b/>
              </w:rPr>
              <w:t>Oggetto</w:t>
            </w:r>
          </w:p>
        </w:tc>
        <w:tc>
          <w:tcPr>
            <w:tcW w:w="1617" w:type="dxa"/>
          </w:tcPr>
          <w:p w14:paraId="2B37B39B" w14:textId="77777777" w:rsidR="008C3041" w:rsidRPr="00F62D3D" w:rsidRDefault="008C3041">
            <w:pPr>
              <w:rPr>
                <w:b/>
              </w:rPr>
            </w:pPr>
            <w:r>
              <w:rPr>
                <w:b/>
              </w:rPr>
              <w:t>Elenco operatori partecipanti</w:t>
            </w:r>
          </w:p>
        </w:tc>
        <w:tc>
          <w:tcPr>
            <w:tcW w:w="1617" w:type="dxa"/>
          </w:tcPr>
          <w:p w14:paraId="12F214B5" w14:textId="77777777" w:rsidR="008C3041" w:rsidRPr="00F62D3D" w:rsidRDefault="008C3041">
            <w:pPr>
              <w:rPr>
                <w:b/>
              </w:rPr>
            </w:pPr>
            <w:r>
              <w:rPr>
                <w:b/>
              </w:rPr>
              <w:t>Elenco operatori aggiudicatari</w:t>
            </w:r>
          </w:p>
        </w:tc>
        <w:tc>
          <w:tcPr>
            <w:tcW w:w="2533" w:type="dxa"/>
          </w:tcPr>
          <w:p w14:paraId="6C111D99" w14:textId="77777777" w:rsidR="008C3041" w:rsidRPr="00F62D3D" w:rsidRDefault="0B514872" w:rsidP="296CB87C">
            <w:pPr>
              <w:rPr>
                <w:b/>
                <w:bCs/>
              </w:rPr>
            </w:pPr>
            <w:r w:rsidRPr="296CB87C">
              <w:rPr>
                <w:b/>
                <w:bCs/>
              </w:rPr>
              <w:t>Link</w:t>
            </w:r>
          </w:p>
        </w:tc>
        <w:tc>
          <w:tcPr>
            <w:tcW w:w="1417" w:type="dxa"/>
          </w:tcPr>
          <w:p w14:paraId="67A9591C" w14:textId="77777777" w:rsidR="008C3041" w:rsidRPr="00F62D3D" w:rsidRDefault="008C3041">
            <w:pPr>
              <w:rPr>
                <w:b/>
              </w:rPr>
            </w:pPr>
            <w:r w:rsidRPr="00F62D3D">
              <w:rPr>
                <w:b/>
              </w:rPr>
              <w:t>CIG</w:t>
            </w:r>
          </w:p>
        </w:tc>
        <w:tc>
          <w:tcPr>
            <w:tcW w:w="993" w:type="dxa"/>
          </w:tcPr>
          <w:p w14:paraId="66CC81FA" w14:textId="77777777" w:rsidR="008C3041" w:rsidRPr="00F62D3D" w:rsidRDefault="008C3041">
            <w:pPr>
              <w:rPr>
                <w:b/>
              </w:rPr>
            </w:pPr>
            <w:r w:rsidRPr="00F62D3D">
              <w:rPr>
                <w:b/>
              </w:rPr>
              <w:t>Importo</w:t>
            </w:r>
          </w:p>
        </w:tc>
        <w:tc>
          <w:tcPr>
            <w:tcW w:w="2878" w:type="dxa"/>
          </w:tcPr>
          <w:p w14:paraId="4EA348DC" w14:textId="77777777" w:rsidR="008C3041" w:rsidRPr="00F62D3D" w:rsidRDefault="008C3041">
            <w:pPr>
              <w:rPr>
                <w:b/>
              </w:rPr>
            </w:pPr>
            <w:r w:rsidRPr="00F62D3D">
              <w:rPr>
                <w:b/>
              </w:rPr>
              <w:t>Durata lavori</w:t>
            </w:r>
          </w:p>
        </w:tc>
        <w:tc>
          <w:tcPr>
            <w:tcW w:w="1658" w:type="dxa"/>
          </w:tcPr>
          <w:p w14:paraId="692EEF1E" w14:textId="77777777" w:rsidR="008C3041" w:rsidRPr="00F62D3D" w:rsidRDefault="008C3041">
            <w:pPr>
              <w:rPr>
                <w:b/>
              </w:rPr>
            </w:pPr>
            <w:r w:rsidRPr="00F62D3D">
              <w:rPr>
                <w:b/>
              </w:rPr>
              <w:t>Modalità affidamento</w:t>
            </w:r>
          </w:p>
        </w:tc>
      </w:tr>
      <w:tr w:rsidR="004A352F" w14:paraId="0DC0A4C9" w14:textId="77777777" w:rsidTr="00B57D98">
        <w:trPr>
          <w:trHeight w:val="300"/>
        </w:trPr>
        <w:tc>
          <w:tcPr>
            <w:tcW w:w="1429" w:type="dxa"/>
          </w:tcPr>
          <w:p w14:paraId="1689E182" w14:textId="77777777" w:rsidR="446D4097" w:rsidRPr="0088488C" w:rsidRDefault="003F1AC6" w:rsidP="42E32C24">
            <w:r w:rsidRPr="0088488C">
              <w:t>Fornitura</w:t>
            </w:r>
            <w:r w:rsidR="446D4097" w:rsidRPr="0088488C">
              <w:t xml:space="preserve"> sala conferenze</w:t>
            </w:r>
          </w:p>
        </w:tc>
        <w:tc>
          <w:tcPr>
            <w:tcW w:w="1617" w:type="dxa"/>
          </w:tcPr>
          <w:p w14:paraId="429CF79E" w14:textId="77777777" w:rsidR="21221275" w:rsidRDefault="21221275">
            <w:r w:rsidRPr="42E32C24">
              <w:rPr>
                <w:rFonts w:ascii="Calibri" w:eastAsia="Calibri" w:hAnsi="Calibri" w:cs="Calibri"/>
              </w:rPr>
              <w:t>CENTRO POLIFUNZIONALE DON CALABRIA</w:t>
            </w:r>
          </w:p>
        </w:tc>
        <w:tc>
          <w:tcPr>
            <w:tcW w:w="1617" w:type="dxa"/>
          </w:tcPr>
          <w:p w14:paraId="1AD43581" w14:textId="77777777" w:rsidR="21221275" w:rsidRDefault="21221275">
            <w:r w:rsidRPr="42E32C24">
              <w:rPr>
                <w:rFonts w:ascii="Calibri" w:eastAsia="Calibri" w:hAnsi="Calibri" w:cs="Calibri"/>
              </w:rPr>
              <w:t>CENTRO POLIFUNZIONALE DON CALABRIA</w:t>
            </w:r>
          </w:p>
        </w:tc>
        <w:tc>
          <w:tcPr>
            <w:tcW w:w="2533" w:type="dxa"/>
          </w:tcPr>
          <w:p w14:paraId="5A1545D1" w14:textId="77777777" w:rsidR="21221275" w:rsidRDefault="21221275">
            <w:r>
              <w:t>https://dati.anticorruzione.it/superset/dashboard/appalti/</w:t>
            </w:r>
          </w:p>
        </w:tc>
        <w:tc>
          <w:tcPr>
            <w:tcW w:w="1417" w:type="dxa"/>
          </w:tcPr>
          <w:p w14:paraId="7D24465A" w14:textId="77777777" w:rsidR="21221275" w:rsidRDefault="21221275">
            <w:pPr>
              <w:rPr>
                <w:rFonts w:ascii="Calibri" w:eastAsia="Calibri" w:hAnsi="Calibri" w:cs="Calibri"/>
              </w:rPr>
            </w:pPr>
            <w:r w:rsidRPr="42E32C24">
              <w:rPr>
                <w:rFonts w:ascii="Calibri" w:eastAsia="Calibri" w:hAnsi="Calibri" w:cs="Calibri"/>
              </w:rPr>
              <w:t>B51EEAB998</w:t>
            </w:r>
          </w:p>
          <w:p w14:paraId="73ABEC52" w14:textId="77777777" w:rsidR="00396156" w:rsidRDefault="00396156"/>
        </w:tc>
        <w:tc>
          <w:tcPr>
            <w:tcW w:w="993" w:type="dxa"/>
          </w:tcPr>
          <w:p w14:paraId="2595E8EC" w14:textId="77777777" w:rsidR="6B04602B" w:rsidRDefault="6B04602B" w:rsidP="42E32C24">
            <w:pPr>
              <w:rPr>
                <w:rFonts w:ascii="Calibri" w:eastAsia="Calibri" w:hAnsi="Calibri" w:cs="Calibri"/>
              </w:rPr>
            </w:pPr>
            <w:r w:rsidRPr="42E32C24">
              <w:rPr>
                <w:rFonts w:ascii="Calibri" w:eastAsia="Calibri" w:hAnsi="Calibri" w:cs="Calibri"/>
              </w:rPr>
              <w:t>10</w:t>
            </w:r>
            <w:r w:rsidR="791085A1" w:rsidRPr="42E32C24">
              <w:rPr>
                <w:rFonts w:ascii="Calibri" w:eastAsia="Calibri" w:hAnsi="Calibri" w:cs="Calibri"/>
              </w:rPr>
              <w:t>7 euro</w:t>
            </w:r>
          </w:p>
        </w:tc>
        <w:tc>
          <w:tcPr>
            <w:tcW w:w="2878" w:type="dxa"/>
          </w:tcPr>
          <w:p w14:paraId="03156534" w14:textId="77777777" w:rsidR="21221275" w:rsidRDefault="21221275">
            <w:r w:rsidRPr="42E32C24">
              <w:rPr>
                <w:rFonts w:ascii="Calibri" w:eastAsia="Calibri" w:hAnsi="Calibri" w:cs="Calibri"/>
              </w:rPr>
              <w:t>UTILIZZO SALA CONFERENZE IL GIORNO 30/11/2024</w:t>
            </w:r>
          </w:p>
        </w:tc>
        <w:tc>
          <w:tcPr>
            <w:tcW w:w="1658" w:type="dxa"/>
          </w:tcPr>
          <w:p w14:paraId="66D82998" w14:textId="77777777" w:rsidR="21221275" w:rsidRDefault="21221275">
            <w:r>
              <w:t>Affidamento in economia-affidamento diretto</w:t>
            </w:r>
          </w:p>
        </w:tc>
      </w:tr>
      <w:tr w:rsidR="004A352F" w14:paraId="00D03C6E" w14:textId="77777777" w:rsidTr="00B57D98">
        <w:trPr>
          <w:trHeight w:val="300"/>
        </w:trPr>
        <w:tc>
          <w:tcPr>
            <w:tcW w:w="1429" w:type="dxa"/>
          </w:tcPr>
          <w:p w14:paraId="327E611A" w14:textId="77777777" w:rsidR="210C9119" w:rsidRPr="0088488C" w:rsidRDefault="210C9119" w:rsidP="42E32C24">
            <w:pPr>
              <w:rPr>
                <w:rFonts w:ascii="Calibri" w:eastAsia="Calibri" w:hAnsi="Calibri" w:cs="Calibri"/>
              </w:rPr>
            </w:pPr>
            <w:r w:rsidRPr="0088488C">
              <w:rPr>
                <w:rFonts w:ascii="Titillium Web" w:eastAsia="Titillium Web" w:hAnsi="Titillium Web" w:cs="Titillium Web"/>
                <w:sz w:val="18"/>
                <w:szCs w:val="18"/>
              </w:rPr>
              <w:t>CORSI DI FORMAZIONE FAD</w:t>
            </w:r>
          </w:p>
        </w:tc>
        <w:tc>
          <w:tcPr>
            <w:tcW w:w="1617" w:type="dxa"/>
          </w:tcPr>
          <w:p w14:paraId="355FF11F" w14:textId="77777777" w:rsidR="224E798D" w:rsidRDefault="224E798D" w:rsidP="42E32C24">
            <w:pPr>
              <w:rPr>
                <w:rFonts w:ascii="Calibri" w:eastAsia="Calibri" w:hAnsi="Calibri" w:cs="Calibri"/>
              </w:rPr>
            </w:pPr>
            <w:r w:rsidRPr="42E32C24">
              <w:rPr>
                <w:rFonts w:ascii="Calibri" w:eastAsia="Calibri" w:hAnsi="Calibri" w:cs="Calibri"/>
              </w:rPr>
              <w:t xml:space="preserve">Sinergia e Sviluppo </w:t>
            </w:r>
            <w:proofErr w:type="spellStart"/>
            <w:r w:rsidRPr="42E32C24">
              <w:rPr>
                <w:rFonts w:ascii="Calibri" w:eastAsia="Calibri" w:hAnsi="Calibri" w:cs="Calibri"/>
              </w:rPr>
              <w:t>srl</w:t>
            </w:r>
            <w:proofErr w:type="spellEnd"/>
          </w:p>
        </w:tc>
        <w:tc>
          <w:tcPr>
            <w:tcW w:w="1617" w:type="dxa"/>
          </w:tcPr>
          <w:p w14:paraId="3CB20176" w14:textId="77777777" w:rsidR="35B4CD11" w:rsidRDefault="35B4CD11" w:rsidP="42E32C24">
            <w:pPr>
              <w:rPr>
                <w:rFonts w:ascii="Calibri" w:eastAsia="Calibri" w:hAnsi="Calibri" w:cs="Calibri"/>
              </w:rPr>
            </w:pPr>
            <w:r w:rsidRPr="42E32C24">
              <w:rPr>
                <w:rFonts w:ascii="Calibri" w:eastAsia="Calibri" w:hAnsi="Calibri" w:cs="Calibri"/>
                <w:color w:val="000000" w:themeColor="text1"/>
              </w:rPr>
              <w:t xml:space="preserve">Sinergia e Sviluppo </w:t>
            </w:r>
            <w:proofErr w:type="spellStart"/>
            <w:r w:rsidRPr="42E32C24">
              <w:rPr>
                <w:rFonts w:ascii="Calibri" w:eastAsia="Calibri" w:hAnsi="Calibri" w:cs="Calibri"/>
                <w:color w:val="000000" w:themeColor="text1"/>
              </w:rPr>
              <w:t>srl</w:t>
            </w:r>
            <w:proofErr w:type="spellEnd"/>
          </w:p>
          <w:p w14:paraId="13EEE57C" w14:textId="77777777" w:rsidR="42E32C24" w:rsidRDefault="42E32C24" w:rsidP="42E32C2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33" w:type="dxa"/>
          </w:tcPr>
          <w:p w14:paraId="4EE682D0" w14:textId="77777777" w:rsidR="35B4CD11" w:rsidRDefault="35B4CD11">
            <w:r>
              <w:t>https://dati.anticorruzione.it/superset/dashboard/appalti/</w:t>
            </w:r>
          </w:p>
          <w:p w14:paraId="7C354B50" w14:textId="77777777" w:rsidR="42E32C24" w:rsidRDefault="42E32C24" w:rsidP="42E32C24"/>
        </w:tc>
        <w:tc>
          <w:tcPr>
            <w:tcW w:w="1417" w:type="dxa"/>
          </w:tcPr>
          <w:p w14:paraId="23972F87" w14:textId="77777777" w:rsidR="00FE0F28" w:rsidRPr="00FE0F28" w:rsidRDefault="00FE0F28" w:rsidP="00FE0F28">
            <w:pPr>
              <w:rPr>
                <w:rFonts w:ascii="Calibri" w:eastAsia="Calibri" w:hAnsi="Calibri" w:cs="Calibri"/>
              </w:rPr>
            </w:pPr>
            <w:r w:rsidRPr="00FE0F28">
              <w:rPr>
                <w:rFonts w:ascii="Calibri" w:eastAsia="Calibri" w:hAnsi="Calibri" w:cs="Calibri"/>
              </w:rPr>
              <w:t>B21DD21F74</w:t>
            </w:r>
          </w:p>
          <w:p w14:paraId="7A07246F" w14:textId="77777777" w:rsidR="00FE0F28" w:rsidRDefault="00FE0F28" w:rsidP="42E32C24"/>
        </w:tc>
        <w:tc>
          <w:tcPr>
            <w:tcW w:w="993" w:type="dxa"/>
          </w:tcPr>
          <w:p w14:paraId="7F0DA0B8" w14:textId="77777777" w:rsidR="425498E7" w:rsidRDefault="425498E7" w:rsidP="42E32C24">
            <w:pPr>
              <w:rPr>
                <w:rFonts w:ascii="Calibri" w:eastAsia="Calibri" w:hAnsi="Calibri" w:cs="Calibri"/>
              </w:rPr>
            </w:pPr>
            <w:r w:rsidRPr="42E32C24">
              <w:rPr>
                <w:rFonts w:ascii="Calibri" w:eastAsia="Calibri" w:hAnsi="Calibri" w:cs="Calibri"/>
              </w:rPr>
              <w:t>4200 euro</w:t>
            </w:r>
          </w:p>
        </w:tc>
        <w:tc>
          <w:tcPr>
            <w:tcW w:w="2878" w:type="dxa"/>
          </w:tcPr>
          <w:p w14:paraId="48DBB059" w14:textId="77777777" w:rsidR="00340412" w:rsidRPr="00340412" w:rsidRDefault="00340412" w:rsidP="00340412">
            <w:pPr>
              <w:rPr>
                <w:rFonts w:ascii="Calibri" w:eastAsia="Calibri" w:hAnsi="Calibri" w:cs="Calibri"/>
              </w:rPr>
            </w:pPr>
            <w:r w:rsidRPr="00340412">
              <w:rPr>
                <w:rFonts w:ascii="Calibri" w:eastAsia="Calibri" w:hAnsi="Calibri" w:cs="Calibri"/>
              </w:rPr>
              <w:t xml:space="preserve">Nr. 3029 quote di iscrizione al corso </w:t>
            </w:r>
            <w:proofErr w:type="spellStart"/>
            <w:r w:rsidRPr="00340412">
              <w:rPr>
                <w:rFonts w:ascii="Calibri" w:eastAsia="Calibri" w:hAnsi="Calibri" w:cs="Calibri"/>
              </w:rPr>
              <w:t>Fad</w:t>
            </w:r>
            <w:proofErr w:type="spellEnd"/>
            <w:r w:rsidRPr="00340412">
              <w:rPr>
                <w:rFonts w:ascii="Calibri" w:eastAsia="Calibri" w:hAnsi="Calibri" w:cs="Calibri"/>
              </w:rPr>
              <w:t xml:space="preserve"> "Impatto Delle Intelligenze Artificiali Nel</w:t>
            </w:r>
          </w:p>
          <w:p w14:paraId="2F0929C3" w14:textId="77777777" w:rsidR="00340412" w:rsidRPr="00340412" w:rsidRDefault="00340412" w:rsidP="00340412">
            <w:pPr>
              <w:rPr>
                <w:rFonts w:ascii="Calibri" w:eastAsia="Calibri" w:hAnsi="Calibri" w:cs="Calibri"/>
              </w:rPr>
            </w:pPr>
            <w:r w:rsidRPr="00340412">
              <w:rPr>
                <w:rFonts w:ascii="Calibri" w:eastAsia="Calibri" w:hAnsi="Calibri" w:cs="Calibri"/>
              </w:rPr>
              <w:t>Lavoro Del Professionista Sanitario. Ag-</w:t>
            </w:r>
          </w:p>
          <w:p w14:paraId="0D93F91B" w14:textId="77777777" w:rsidR="00340412" w:rsidRPr="00340412" w:rsidRDefault="00340412" w:rsidP="00340412">
            <w:pPr>
              <w:rPr>
                <w:rFonts w:ascii="Calibri" w:eastAsia="Calibri" w:hAnsi="Calibri" w:cs="Calibri"/>
              </w:rPr>
            </w:pPr>
            <w:r w:rsidRPr="00340412">
              <w:rPr>
                <w:rFonts w:ascii="Calibri" w:eastAsia="Calibri" w:hAnsi="Calibri" w:cs="Calibri"/>
              </w:rPr>
              <w:t>Giornata E Ampliata"</w:t>
            </w:r>
          </w:p>
          <w:p w14:paraId="00C83D6E" w14:textId="77777777" w:rsidR="00340412" w:rsidRPr="00340412" w:rsidRDefault="00340412" w:rsidP="00340412">
            <w:pPr>
              <w:rPr>
                <w:rFonts w:ascii="Calibri" w:eastAsia="Calibri" w:hAnsi="Calibri" w:cs="Calibri"/>
              </w:rPr>
            </w:pPr>
            <w:r w:rsidRPr="00340412">
              <w:rPr>
                <w:rFonts w:ascii="Calibri" w:eastAsia="Calibri" w:hAnsi="Calibri" w:cs="Calibri"/>
              </w:rPr>
              <w:t xml:space="preserve">Nr. 3029 quote di iscrizione al corso </w:t>
            </w:r>
            <w:proofErr w:type="spellStart"/>
            <w:r w:rsidRPr="00340412">
              <w:rPr>
                <w:rFonts w:ascii="Calibri" w:eastAsia="Calibri" w:hAnsi="Calibri" w:cs="Calibri"/>
              </w:rPr>
              <w:t>Fad</w:t>
            </w:r>
            <w:proofErr w:type="spellEnd"/>
          </w:p>
          <w:p w14:paraId="1CE9566B" w14:textId="77777777" w:rsidR="425498E7" w:rsidRDefault="00340412" w:rsidP="00B57D98">
            <w:pPr>
              <w:rPr>
                <w:rFonts w:ascii="Calibri" w:eastAsia="Calibri" w:hAnsi="Calibri" w:cs="Calibri"/>
              </w:rPr>
            </w:pPr>
            <w:r w:rsidRPr="00340412">
              <w:rPr>
                <w:rFonts w:ascii="Calibri" w:eastAsia="Calibri" w:hAnsi="Calibri" w:cs="Calibri"/>
              </w:rPr>
              <w:t>"Inglese Scientifico Per Fisioterapisti 2024"</w:t>
            </w:r>
          </w:p>
        </w:tc>
        <w:tc>
          <w:tcPr>
            <w:tcW w:w="1658" w:type="dxa"/>
          </w:tcPr>
          <w:p w14:paraId="3EA4F5DA" w14:textId="77777777" w:rsidR="425498E7" w:rsidRDefault="425498E7">
            <w:r>
              <w:t>Affidamento in economia-affidamento diretto</w:t>
            </w:r>
          </w:p>
          <w:p w14:paraId="59788D44" w14:textId="77777777" w:rsidR="42E32C24" w:rsidRDefault="42E32C24" w:rsidP="42E32C24"/>
        </w:tc>
      </w:tr>
      <w:tr w:rsidR="003F1AC6" w14:paraId="1B408591" w14:textId="77777777" w:rsidTr="00B57D98">
        <w:trPr>
          <w:trHeight w:val="300"/>
        </w:trPr>
        <w:tc>
          <w:tcPr>
            <w:tcW w:w="1429" w:type="dxa"/>
          </w:tcPr>
          <w:p w14:paraId="4FAAE974" w14:textId="77777777" w:rsidR="00FE0F28" w:rsidRPr="0088488C" w:rsidRDefault="00FE0F28" w:rsidP="00FE0F28">
            <w:pPr>
              <w:rPr>
                <w:rFonts w:ascii="Titillium Web" w:eastAsia="Titillium Web" w:hAnsi="Titillium Web" w:cs="Titillium Web"/>
                <w:sz w:val="18"/>
                <w:szCs w:val="18"/>
              </w:rPr>
            </w:pPr>
            <w:r w:rsidRPr="0088488C">
              <w:rPr>
                <w:rFonts w:ascii="Titillium Web" w:eastAsia="Titillium Web" w:hAnsi="Titillium Web" w:cs="Titillium Web"/>
                <w:sz w:val="18"/>
                <w:szCs w:val="18"/>
              </w:rPr>
              <w:t>CORSI DI FORMAZIONE FAD</w:t>
            </w:r>
          </w:p>
        </w:tc>
        <w:tc>
          <w:tcPr>
            <w:tcW w:w="1617" w:type="dxa"/>
          </w:tcPr>
          <w:p w14:paraId="6ACAE865" w14:textId="77777777" w:rsidR="00FE0F28" w:rsidRPr="42E32C24" w:rsidRDefault="00FE0F28" w:rsidP="00FE0F28">
            <w:pPr>
              <w:rPr>
                <w:rFonts w:ascii="Calibri" w:eastAsia="Calibri" w:hAnsi="Calibri" w:cs="Calibri"/>
              </w:rPr>
            </w:pPr>
            <w:r w:rsidRPr="42E32C24">
              <w:rPr>
                <w:rFonts w:ascii="Calibri" w:eastAsia="Calibri" w:hAnsi="Calibri" w:cs="Calibri"/>
              </w:rPr>
              <w:t xml:space="preserve">Sinergia e Sviluppo </w:t>
            </w:r>
            <w:proofErr w:type="spellStart"/>
            <w:r w:rsidRPr="42E32C24">
              <w:rPr>
                <w:rFonts w:ascii="Calibri" w:eastAsia="Calibri" w:hAnsi="Calibri" w:cs="Calibri"/>
              </w:rPr>
              <w:t>srl</w:t>
            </w:r>
            <w:proofErr w:type="spellEnd"/>
          </w:p>
        </w:tc>
        <w:tc>
          <w:tcPr>
            <w:tcW w:w="1617" w:type="dxa"/>
          </w:tcPr>
          <w:p w14:paraId="05426D85" w14:textId="77777777" w:rsidR="00FE0F28" w:rsidRDefault="00FE0F28" w:rsidP="00FE0F28">
            <w:pPr>
              <w:rPr>
                <w:rFonts w:ascii="Calibri" w:eastAsia="Calibri" w:hAnsi="Calibri" w:cs="Calibri"/>
              </w:rPr>
            </w:pPr>
            <w:r w:rsidRPr="42E32C24">
              <w:rPr>
                <w:rFonts w:ascii="Calibri" w:eastAsia="Calibri" w:hAnsi="Calibri" w:cs="Calibri"/>
                <w:color w:val="000000" w:themeColor="text1"/>
              </w:rPr>
              <w:t xml:space="preserve">Sinergia e Sviluppo </w:t>
            </w:r>
            <w:proofErr w:type="spellStart"/>
            <w:r w:rsidRPr="42E32C24">
              <w:rPr>
                <w:rFonts w:ascii="Calibri" w:eastAsia="Calibri" w:hAnsi="Calibri" w:cs="Calibri"/>
                <w:color w:val="000000" w:themeColor="text1"/>
              </w:rPr>
              <w:t>srl</w:t>
            </w:r>
            <w:proofErr w:type="spellEnd"/>
          </w:p>
          <w:p w14:paraId="6070407C" w14:textId="77777777" w:rsidR="00FE0F28" w:rsidRPr="42E32C24" w:rsidRDefault="00FE0F28" w:rsidP="00FE0F2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533" w:type="dxa"/>
          </w:tcPr>
          <w:p w14:paraId="4D66C597" w14:textId="77777777" w:rsidR="00FE0F28" w:rsidRDefault="00FE0F28" w:rsidP="00FE0F28">
            <w:r>
              <w:t>https://dati.anticorruzione.it/superset/dashboard/appalti/</w:t>
            </w:r>
          </w:p>
          <w:p w14:paraId="7AB704F3" w14:textId="77777777" w:rsidR="00FE0F28" w:rsidRDefault="00FE0F28" w:rsidP="00FE0F28"/>
        </w:tc>
        <w:tc>
          <w:tcPr>
            <w:tcW w:w="1417" w:type="dxa"/>
          </w:tcPr>
          <w:p w14:paraId="5A45C8F9" w14:textId="77777777" w:rsidR="00FE0F28" w:rsidRDefault="00FE0F28" w:rsidP="00FE0F28">
            <w:hyperlink r:id="rId9">
              <w:r w:rsidRPr="42E32C24">
                <w:rPr>
                  <w:rStyle w:val="Collegamentoipertestuale"/>
                  <w:rFonts w:ascii="Titillium Web" w:eastAsia="Titillium Web" w:hAnsi="Titillium Web" w:cs="Titillium Web"/>
                  <w:color w:val="auto"/>
                  <w:sz w:val="18"/>
                  <w:szCs w:val="18"/>
                  <w:u w:val="none"/>
                </w:rPr>
                <w:t>B4D2E9F61C</w:t>
              </w:r>
            </w:hyperlink>
          </w:p>
          <w:p w14:paraId="423BEB79" w14:textId="77777777" w:rsidR="00FE0F28" w:rsidRDefault="00FE0F28" w:rsidP="00FE0F28"/>
        </w:tc>
        <w:tc>
          <w:tcPr>
            <w:tcW w:w="993" w:type="dxa"/>
          </w:tcPr>
          <w:p w14:paraId="0FC553D5" w14:textId="77777777" w:rsidR="00FE0F28" w:rsidRPr="42E32C24" w:rsidRDefault="00FE0F28" w:rsidP="00FE0F28">
            <w:pPr>
              <w:rPr>
                <w:rFonts w:ascii="Calibri" w:eastAsia="Calibri" w:hAnsi="Calibri" w:cs="Calibri"/>
              </w:rPr>
            </w:pPr>
            <w:r w:rsidRPr="42E32C24">
              <w:rPr>
                <w:rFonts w:ascii="Calibri" w:eastAsia="Calibri" w:hAnsi="Calibri" w:cs="Calibri"/>
              </w:rPr>
              <w:t>4200 euro</w:t>
            </w:r>
          </w:p>
        </w:tc>
        <w:tc>
          <w:tcPr>
            <w:tcW w:w="2878" w:type="dxa"/>
          </w:tcPr>
          <w:p w14:paraId="202DC1D0" w14:textId="77777777" w:rsidR="00A62E20" w:rsidRPr="00A62E20" w:rsidRDefault="00A62E20" w:rsidP="00A62E20">
            <w:pPr>
              <w:rPr>
                <w:rFonts w:ascii="Calibri" w:eastAsia="Calibri" w:hAnsi="Calibri" w:cs="Calibri"/>
              </w:rPr>
            </w:pPr>
            <w:r w:rsidRPr="00A62E20">
              <w:rPr>
                <w:rFonts w:ascii="Calibri" w:eastAsia="Calibri" w:hAnsi="Calibri" w:cs="Calibri"/>
              </w:rPr>
              <w:t xml:space="preserve">Nr. 3240 quote di iscrizione al corso </w:t>
            </w:r>
            <w:proofErr w:type="spellStart"/>
            <w:r w:rsidRPr="00A62E20">
              <w:rPr>
                <w:rFonts w:ascii="Calibri" w:eastAsia="Calibri" w:hAnsi="Calibri" w:cs="Calibri"/>
              </w:rPr>
              <w:t>Fad</w:t>
            </w:r>
            <w:proofErr w:type="spellEnd"/>
            <w:r w:rsidRPr="00A62E20">
              <w:rPr>
                <w:rFonts w:ascii="Calibri" w:eastAsia="Calibri" w:hAnsi="Calibri" w:cs="Calibri"/>
              </w:rPr>
              <w:t xml:space="preserve"> " Sistemi socio-sanitari complessi e comunità del futuro: nuovi paradigmi per le pro-</w:t>
            </w:r>
            <w:proofErr w:type="spellStart"/>
            <w:r w:rsidRPr="00A62E20">
              <w:rPr>
                <w:rFonts w:ascii="Calibri" w:eastAsia="Calibri" w:hAnsi="Calibri" w:cs="Calibri"/>
              </w:rPr>
              <w:t>fessioni</w:t>
            </w:r>
            <w:proofErr w:type="spellEnd"/>
            <w:r w:rsidRPr="00A62E20">
              <w:rPr>
                <w:rFonts w:ascii="Calibri" w:eastAsia="Calibri" w:hAnsi="Calibri" w:cs="Calibri"/>
              </w:rPr>
              <w:t xml:space="preserve"> della riabilitazione (20242025)"; </w:t>
            </w:r>
          </w:p>
          <w:p w14:paraId="1670FB38" w14:textId="77777777" w:rsidR="00FE0F28" w:rsidRPr="42E32C24" w:rsidRDefault="00A62E20" w:rsidP="00A62E20">
            <w:pPr>
              <w:rPr>
                <w:rFonts w:ascii="Calibri" w:eastAsia="Calibri" w:hAnsi="Calibri" w:cs="Calibri"/>
              </w:rPr>
            </w:pPr>
            <w:r w:rsidRPr="00A62E20">
              <w:rPr>
                <w:rFonts w:ascii="Calibri" w:eastAsia="Calibri" w:hAnsi="Calibri" w:cs="Calibri"/>
              </w:rPr>
              <w:t xml:space="preserve">Nr. 3240 quote di iscrizione al corso </w:t>
            </w:r>
            <w:proofErr w:type="spellStart"/>
            <w:r w:rsidRPr="00A62E20">
              <w:rPr>
                <w:rFonts w:ascii="Calibri" w:eastAsia="Calibri" w:hAnsi="Calibri" w:cs="Calibri"/>
              </w:rPr>
              <w:t>Fad</w:t>
            </w:r>
            <w:proofErr w:type="spellEnd"/>
            <w:r w:rsidRPr="00A62E20">
              <w:rPr>
                <w:rFonts w:ascii="Calibri" w:eastAsia="Calibri" w:hAnsi="Calibri" w:cs="Calibri"/>
              </w:rPr>
              <w:t xml:space="preserve"> " Sanità di comunità: patologie croniche e presa in carico del fisioterapista"; </w:t>
            </w:r>
          </w:p>
        </w:tc>
        <w:tc>
          <w:tcPr>
            <w:tcW w:w="1658" w:type="dxa"/>
          </w:tcPr>
          <w:p w14:paraId="07623EBB" w14:textId="77777777" w:rsidR="00FE0F28" w:rsidRDefault="00FE0F28" w:rsidP="00FE0F28">
            <w:r>
              <w:t>Affidamento in economia-affidamento diretto</w:t>
            </w:r>
          </w:p>
          <w:p w14:paraId="5F0D45ED" w14:textId="77777777" w:rsidR="00FE0F28" w:rsidRDefault="00FE0F28" w:rsidP="00FE0F28"/>
        </w:tc>
      </w:tr>
      <w:tr w:rsidR="00654606" w14:paraId="39D525EA" w14:textId="77777777" w:rsidTr="00B57D98">
        <w:trPr>
          <w:trHeight w:val="300"/>
        </w:trPr>
        <w:tc>
          <w:tcPr>
            <w:tcW w:w="1429" w:type="dxa"/>
          </w:tcPr>
          <w:p w14:paraId="1550D7CE" w14:textId="77777777" w:rsidR="00654606" w:rsidRPr="0088488C" w:rsidRDefault="00654606" w:rsidP="00654606">
            <w:pPr>
              <w:rPr>
                <w:rFonts w:ascii="Titillium Web" w:eastAsia="Titillium Web" w:hAnsi="Titillium Web" w:cs="Titillium Web"/>
                <w:sz w:val="18"/>
                <w:szCs w:val="18"/>
              </w:rPr>
            </w:pPr>
            <w:r w:rsidRPr="0088488C">
              <w:rPr>
                <w:rFonts w:ascii="Titillium Web" w:eastAsia="Titillium Web" w:hAnsi="Titillium Web" w:cs="Titillium Web"/>
                <w:sz w:val="18"/>
                <w:szCs w:val="18"/>
              </w:rPr>
              <w:t>Servizi informatici</w:t>
            </w:r>
          </w:p>
          <w:p w14:paraId="5973C24A" w14:textId="77777777" w:rsidR="00654606" w:rsidRPr="0088488C" w:rsidRDefault="00654606" w:rsidP="00654606">
            <w:pPr>
              <w:rPr>
                <w:rFonts w:ascii="Titillium Web" w:eastAsia="Titillium Web" w:hAnsi="Titillium Web" w:cs="Titillium Web"/>
                <w:sz w:val="18"/>
                <w:szCs w:val="18"/>
              </w:rPr>
            </w:pPr>
          </w:p>
        </w:tc>
        <w:tc>
          <w:tcPr>
            <w:tcW w:w="1617" w:type="dxa"/>
          </w:tcPr>
          <w:p w14:paraId="48F18386" w14:textId="77777777" w:rsidR="00654606" w:rsidRPr="42E32C24" w:rsidRDefault="00654606" w:rsidP="00654606">
            <w:pPr>
              <w:rPr>
                <w:rFonts w:ascii="Open Sans" w:eastAsia="Open Sans" w:hAnsi="Open Sans" w:cs="Open Sans"/>
                <w:sz w:val="21"/>
                <w:szCs w:val="21"/>
              </w:rPr>
            </w:pPr>
            <w:r w:rsidRPr="42E32C24">
              <w:rPr>
                <w:rFonts w:ascii="Open Sans" w:eastAsia="Open Sans" w:hAnsi="Open Sans" w:cs="Open Sans"/>
                <w:sz w:val="21"/>
                <w:szCs w:val="21"/>
              </w:rPr>
              <w:t>BINDINGFUTURE S.R.L.</w:t>
            </w:r>
          </w:p>
        </w:tc>
        <w:tc>
          <w:tcPr>
            <w:tcW w:w="1617" w:type="dxa"/>
          </w:tcPr>
          <w:p w14:paraId="744F8212" w14:textId="77777777" w:rsidR="00654606" w:rsidRDefault="00654606" w:rsidP="00654606">
            <w:pPr>
              <w:rPr>
                <w:rFonts w:ascii="Open Sans" w:eastAsia="Open Sans" w:hAnsi="Open Sans" w:cs="Open Sans"/>
                <w:sz w:val="21"/>
                <w:szCs w:val="21"/>
              </w:rPr>
            </w:pPr>
            <w:r w:rsidRPr="42E32C24">
              <w:rPr>
                <w:rFonts w:ascii="Open Sans" w:eastAsia="Open Sans" w:hAnsi="Open Sans" w:cs="Open Sans"/>
                <w:sz w:val="21"/>
                <w:szCs w:val="21"/>
              </w:rPr>
              <w:t>BINDINGFUTURE S.R.L.</w:t>
            </w:r>
          </w:p>
          <w:p w14:paraId="293DD6F0" w14:textId="77777777" w:rsidR="00654606" w:rsidRDefault="00654606" w:rsidP="00654606">
            <w:pPr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446B8C54" w14:textId="77777777" w:rsidR="00654606" w:rsidRPr="42E32C24" w:rsidRDefault="00654606" w:rsidP="00654606">
            <w:pPr>
              <w:rPr>
                <w:rFonts w:ascii="Open Sans" w:eastAsia="Open Sans" w:hAnsi="Open Sans" w:cs="Open Sans"/>
                <w:sz w:val="21"/>
                <w:szCs w:val="21"/>
              </w:rPr>
            </w:pPr>
          </w:p>
        </w:tc>
        <w:tc>
          <w:tcPr>
            <w:tcW w:w="2533" w:type="dxa"/>
          </w:tcPr>
          <w:p w14:paraId="6CF355DE" w14:textId="77777777" w:rsidR="00654606" w:rsidRDefault="00654606" w:rsidP="00654606">
            <w:r>
              <w:t>https://dati.anticorruzione.it/superset/dashboard/appalti/</w:t>
            </w:r>
          </w:p>
          <w:p w14:paraId="4E32204E" w14:textId="77777777" w:rsidR="00654606" w:rsidRDefault="00654606" w:rsidP="00654606"/>
        </w:tc>
        <w:tc>
          <w:tcPr>
            <w:tcW w:w="1417" w:type="dxa"/>
          </w:tcPr>
          <w:p w14:paraId="740E3782" w14:textId="77777777" w:rsidR="00654606" w:rsidRDefault="00654606" w:rsidP="00654606">
            <w:pPr>
              <w:rPr>
                <w:rFonts w:ascii="Titillium Web" w:eastAsia="Titillium Web" w:hAnsi="Titillium Web" w:cs="Titillium Web"/>
                <w:sz w:val="18"/>
                <w:szCs w:val="18"/>
              </w:rPr>
            </w:pPr>
            <w:r w:rsidRPr="00553035">
              <w:t>B072DABF7A</w:t>
            </w:r>
          </w:p>
        </w:tc>
        <w:tc>
          <w:tcPr>
            <w:tcW w:w="993" w:type="dxa"/>
          </w:tcPr>
          <w:p w14:paraId="60747AFF" w14:textId="77777777" w:rsidR="00654606" w:rsidRDefault="00654606" w:rsidP="00654606">
            <w:pPr>
              <w:rPr>
                <w:rFonts w:ascii="Calibri" w:eastAsia="Calibri" w:hAnsi="Calibri" w:cs="Calibri"/>
              </w:rPr>
            </w:pPr>
            <w:r w:rsidRPr="00654606">
              <w:t>4382,80</w:t>
            </w:r>
            <w:r w:rsidR="00B57D98">
              <w:t xml:space="preserve"> </w:t>
            </w:r>
            <w:r w:rsidR="00B57D98" w:rsidRPr="42E32C24">
              <w:rPr>
                <w:rFonts w:ascii="Calibri" w:eastAsia="Calibri" w:hAnsi="Calibri" w:cs="Calibri"/>
              </w:rPr>
              <w:t>euro</w:t>
            </w:r>
          </w:p>
        </w:tc>
        <w:tc>
          <w:tcPr>
            <w:tcW w:w="2878" w:type="dxa"/>
          </w:tcPr>
          <w:p w14:paraId="6F9F83BE" w14:textId="77777777" w:rsidR="00654606" w:rsidRDefault="00654606" w:rsidP="0065460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Acquisto 19 licenze Microsoft 365 (04/12/2023 – 03/12/2024) e rinnovo dominio 16/11/2023 - 15/11/2024</w:t>
            </w:r>
          </w:p>
          <w:p w14:paraId="558DFA92" w14:textId="77777777" w:rsidR="00654606" w:rsidRDefault="00654606" w:rsidP="0065460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 corso formativo</w:t>
            </w:r>
          </w:p>
        </w:tc>
        <w:tc>
          <w:tcPr>
            <w:tcW w:w="1658" w:type="dxa"/>
          </w:tcPr>
          <w:p w14:paraId="42D29844" w14:textId="77777777" w:rsidR="00654606" w:rsidRDefault="00654606" w:rsidP="00654606">
            <w:r>
              <w:t>Affidamento in economia-affidamento diretto</w:t>
            </w:r>
          </w:p>
          <w:p w14:paraId="242851C1" w14:textId="77777777" w:rsidR="00654606" w:rsidRDefault="00654606" w:rsidP="00654606"/>
        </w:tc>
      </w:tr>
      <w:tr w:rsidR="00654606" w14:paraId="561AA568" w14:textId="77777777" w:rsidTr="00B57D98">
        <w:trPr>
          <w:trHeight w:val="300"/>
        </w:trPr>
        <w:tc>
          <w:tcPr>
            <w:tcW w:w="1429" w:type="dxa"/>
          </w:tcPr>
          <w:p w14:paraId="411C62D1" w14:textId="77777777" w:rsidR="00654606" w:rsidRPr="0088488C" w:rsidRDefault="00654606" w:rsidP="00654606">
            <w:pPr>
              <w:rPr>
                <w:rFonts w:ascii="Titillium Web" w:eastAsia="Titillium Web" w:hAnsi="Titillium Web" w:cs="Titillium Web"/>
                <w:sz w:val="18"/>
                <w:szCs w:val="18"/>
              </w:rPr>
            </w:pPr>
            <w:r w:rsidRPr="0088488C">
              <w:rPr>
                <w:rFonts w:ascii="Titillium Web" w:eastAsia="Titillium Web" w:hAnsi="Titillium Web" w:cs="Titillium Web"/>
                <w:sz w:val="18"/>
                <w:szCs w:val="18"/>
              </w:rPr>
              <w:lastRenderedPageBreak/>
              <w:t>Servizi informatici</w:t>
            </w:r>
          </w:p>
          <w:p w14:paraId="7907B979" w14:textId="77777777" w:rsidR="00654606" w:rsidRPr="0088488C" w:rsidRDefault="00654606" w:rsidP="00654606">
            <w:pPr>
              <w:rPr>
                <w:rFonts w:ascii="Titillium Web" w:eastAsia="Titillium Web" w:hAnsi="Titillium Web" w:cs="Titillium Web"/>
                <w:sz w:val="18"/>
                <w:szCs w:val="18"/>
              </w:rPr>
            </w:pPr>
          </w:p>
        </w:tc>
        <w:tc>
          <w:tcPr>
            <w:tcW w:w="1617" w:type="dxa"/>
          </w:tcPr>
          <w:p w14:paraId="38635716" w14:textId="77777777" w:rsidR="00654606" w:rsidRDefault="00654606" w:rsidP="00654606">
            <w:pPr>
              <w:rPr>
                <w:rFonts w:ascii="Open Sans" w:eastAsia="Open Sans" w:hAnsi="Open Sans" w:cs="Open Sans"/>
                <w:sz w:val="21"/>
                <w:szCs w:val="21"/>
              </w:rPr>
            </w:pPr>
            <w:r w:rsidRPr="42E32C24">
              <w:rPr>
                <w:rFonts w:ascii="Open Sans" w:eastAsia="Open Sans" w:hAnsi="Open Sans" w:cs="Open Sans"/>
                <w:sz w:val="21"/>
                <w:szCs w:val="21"/>
              </w:rPr>
              <w:t>BINDINGFUTURE S.R.L.</w:t>
            </w:r>
          </w:p>
        </w:tc>
        <w:tc>
          <w:tcPr>
            <w:tcW w:w="1617" w:type="dxa"/>
          </w:tcPr>
          <w:p w14:paraId="5610B1D8" w14:textId="77777777" w:rsidR="00654606" w:rsidRDefault="00654606" w:rsidP="00654606">
            <w:pPr>
              <w:rPr>
                <w:rFonts w:ascii="Open Sans" w:eastAsia="Open Sans" w:hAnsi="Open Sans" w:cs="Open Sans"/>
                <w:sz w:val="21"/>
                <w:szCs w:val="21"/>
              </w:rPr>
            </w:pPr>
            <w:r w:rsidRPr="42E32C24">
              <w:rPr>
                <w:rFonts w:ascii="Open Sans" w:eastAsia="Open Sans" w:hAnsi="Open Sans" w:cs="Open Sans"/>
                <w:sz w:val="21"/>
                <w:szCs w:val="21"/>
              </w:rPr>
              <w:t>BINDINGFUTURE S.R.L.</w:t>
            </w:r>
          </w:p>
          <w:p w14:paraId="598396EA" w14:textId="77777777" w:rsidR="00654606" w:rsidRDefault="00654606" w:rsidP="00654606">
            <w:pPr>
              <w:rPr>
                <w:rFonts w:ascii="Open Sans" w:eastAsia="Open Sans" w:hAnsi="Open Sans" w:cs="Open Sans"/>
                <w:sz w:val="21"/>
                <w:szCs w:val="21"/>
              </w:rPr>
            </w:pPr>
          </w:p>
          <w:p w14:paraId="28417AFB" w14:textId="77777777" w:rsidR="00654606" w:rsidRDefault="00654606" w:rsidP="0065460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33" w:type="dxa"/>
          </w:tcPr>
          <w:p w14:paraId="7317BF34" w14:textId="77777777" w:rsidR="00654606" w:rsidRDefault="00654606" w:rsidP="00654606">
            <w:r>
              <w:t>https://dati.anticorruzione.it/superset/dashboard/appalti/</w:t>
            </w:r>
          </w:p>
          <w:p w14:paraId="710F2DCA" w14:textId="77777777" w:rsidR="00654606" w:rsidRDefault="00654606" w:rsidP="00654606"/>
        </w:tc>
        <w:tc>
          <w:tcPr>
            <w:tcW w:w="1417" w:type="dxa"/>
          </w:tcPr>
          <w:p w14:paraId="6E5CA0FB" w14:textId="77777777" w:rsidR="00654606" w:rsidRPr="00994C86" w:rsidRDefault="00654606" w:rsidP="00654606">
            <w:r w:rsidRPr="00994C86">
              <w:t>B3E788FBB6</w:t>
            </w:r>
          </w:p>
          <w:p w14:paraId="7298AE19" w14:textId="77777777" w:rsidR="00654606" w:rsidRDefault="00654606" w:rsidP="00654606">
            <w:pPr>
              <w:rPr>
                <w:rFonts w:ascii="Titillium Web" w:eastAsia="Titillium Web" w:hAnsi="Titillium Web" w:cs="Titillium Web"/>
                <w:sz w:val="18"/>
                <w:szCs w:val="18"/>
              </w:rPr>
            </w:pPr>
          </w:p>
          <w:p w14:paraId="665BEB18" w14:textId="77777777" w:rsidR="00654606" w:rsidRDefault="00654606" w:rsidP="00654606">
            <w:pPr>
              <w:rPr>
                <w:rFonts w:ascii="Titillium Web" w:eastAsia="Titillium Web" w:hAnsi="Titillium Web" w:cs="Titillium Web"/>
                <w:sz w:val="18"/>
                <w:szCs w:val="18"/>
              </w:rPr>
            </w:pPr>
          </w:p>
        </w:tc>
        <w:tc>
          <w:tcPr>
            <w:tcW w:w="993" w:type="dxa"/>
          </w:tcPr>
          <w:p w14:paraId="6F56D4DA" w14:textId="77777777" w:rsidR="00654606" w:rsidRDefault="00654606" w:rsidP="0065460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2636,60 euro</w:t>
            </w:r>
          </w:p>
        </w:tc>
        <w:tc>
          <w:tcPr>
            <w:tcW w:w="2878" w:type="dxa"/>
          </w:tcPr>
          <w:p w14:paraId="7130A6EE" w14:textId="77777777" w:rsidR="00654606" w:rsidRDefault="00654606" w:rsidP="0065460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Acquisto 19 licenze Microsoft 365 (04/12/2024 – 03/12/2025) e rinnovo dominio 16/11/2024 - 15/11/2025</w:t>
            </w:r>
          </w:p>
        </w:tc>
        <w:tc>
          <w:tcPr>
            <w:tcW w:w="1658" w:type="dxa"/>
          </w:tcPr>
          <w:p w14:paraId="7280DC7D" w14:textId="77777777" w:rsidR="00654606" w:rsidRDefault="00654606" w:rsidP="00654606">
            <w:r>
              <w:t>Affidamento in economia-affidamento diretto</w:t>
            </w:r>
          </w:p>
          <w:p w14:paraId="54979421" w14:textId="77777777" w:rsidR="00654606" w:rsidRDefault="00654606" w:rsidP="00654606"/>
        </w:tc>
      </w:tr>
      <w:tr w:rsidR="00654606" w14:paraId="3818E977" w14:textId="77777777" w:rsidTr="00B57D98">
        <w:tc>
          <w:tcPr>
            <w:tcW w:w="1429" w:type="dxa"/>
          </w:tcPr>
          <w:p w14:paraId="57486471" w14:textId="77777777" w:rsidR="00654606" w:rsidRPr="0088488C" w:rsidRDefault="00654606" w:rsidP="00654606">
            <w:r w:rsidRPr="0088488C">
              <w:t>Servizio abbonamento telefonico</w:t>
            </w:r>
          </w:p>
        </w:tc>
        <w:tc>
          <w:tcPr>
            <w:tcW w:w="1617" w:type="dxa"/>
          </w:tcPr>
          <w:p w14:paraId="0F421ED7" w14:textId="77777777" w:rsidR="00654606" w:rsidRDefault="00654606" w:rsidP="00654606">
            <w:r>
              <w:t>Wind TRE SPA</w:t>
            </w:r>
          </w:p>
        </w:tc>
        <w:tc>
          <w:tcPr>
            <w:tcW w:w="1617" w:type="dxa"/>
          </w:tcPr>
          <w:p w14:paraId="76A5E522" w14:textId="77777777" w:rsidR="00654606" w:rsidRDefault="00654606" w:rsidP="00654606">
            <w:r>
              <w:t>Wind TRE SPA</w:t>
            </w:r>
          </w:p>
        </w:tc>
        <w:tc>
          <w:tcPr>
            <w:tcW w:w="2533" w:type="dxa"/>
          </w:tcPr>
          <w:p w14:paraId="5554510C" w14:textId="77777777" w:rsidR="00654606" w:rsidRDefault="00654606" w:rsidP="00654606">
            <w:r>
              <w:t>https://dati.anticorruzione.it/superset/dashboard/appalti/</w:t>
            </w:r>
          </w:p>
        </w:tc>
        <w:tc>
          <w:tcPr>
            <w:tcW w:w="1417" w:type="dxa"/>
          </w:tcPr>
          <w:p w14:paraId="1EB61167" w14:textId="77777777" w:rsidR="00654606" w:rsidRDefault="00654606" w:rsidP="00654606">
            <w:r>
              <w:t>ZC73CCAA7F</w:t>
            </w:r>
          </w:p>
          <w:p w14:paraId="49C6604D" w14:textId="77777777" w:rsidR="00396156" w:rsidRDefault="00396156" w:rsidP="00654606"/>
        </w:tc>
        <w:tc>
          <w:tcPr>
            <w:tcW w:w="993" w:type="dxa"/>
          </w:tcPr>
          <w:p w14:paraId="5A69598A" w14:textId="77777777" w:rsidR="00654606" w:rsidRDefault="00654606" w:rsidP="00654606">
            <w:r w:rsidRPr="296CB87C">
              <w:t>379,76 euro</w:t>
            </w:r>
          </w:p>
        </w:tc>
        <w:tc>
          <w:tcPr>
            <w:tcW w:w="2878" w:type="dxa"/>
          </w:tcPr>
          <w:p w14:paraId="169CEEBC" w14:textId="77777777" w:rsidR="00654606" w:rsidRDefault="00654606" w:rsidP="00654606">
            <w:r>
              <w:t>Triennale 2023-2026</w:t>
            </w:r>
          </w:p>
        </w:tc>
        <w:tc>
          <w:tcPr>
            <w:tcW w:w="1658" w:type="dxa"/>
          </w:tcPr>
          <w:p w14:paraId="1D7F4F7B" w14:textId="77777777" w:rsidR="00654606" w:rsidRDefault="00654606" w:rsidP="00654606">
            <w:r>
              <w:t>Affidamento in economia-affidamento diretto</w:t>
            </w:r>
          </w:p>
        </w:tc>
      </w:tr>
      <w:tr w:rsidR="00654606" w14:paraId="31105047" w14:textId="77777777" w:rsidTr="00B57D98">
        <w:tc>
          <w:tcPr>
            <w:tcW w:w="1429" w:type="dxa"/>
          </w:tcPr>
          <w:p w14:paraId="2EC15485" w14:textId="77777777" w:rsidR="00654606" w:rsidRPr="0088488C" w:rsidRDefault="00654606" w:rsidP="00654606">
            <w:r w:rsidRPr="0088488C">
              <w:t>Servizio fatturazione elettronica</w:t>
            </w:r>
          </w:p>
        </w:tc>
        <w:tc>
          <w:tcPr>
            <w:tcW w:w="1617" w:type="dxa"/>
          </w:tcPr>
          <w:p w14:paraId="49D4476F" w14:textId="77777777" w:rsidR="00654606" w:rsidRDefault="00654606" w:rsidP="00654606">
            <w:r>
              <w:t>IFIN SISTEMI</w:t>
            </w:r>
          </w:p>
        </w:tc>
        <w:tc>
          <w:tcPr>
            <w:tcW w:w="1617" w:type="dxa"/>
          </w:tcPr>
          <w:p w14:paraId="6FC55459" w14:textId="77777777" w:rsidR="00654606" w:rsidRDefault="00654606" w:rsidP="00654606">
            <w:r>
              <w:t>IFIN SISTEMI</w:t>
            </w:r>
          </w:p>
        </w:tc>
        <w:tc>
          <w:tcPr>
            <w:tcW w:w="2533" w:type="dxa"/>
          </w:tcPr>
          <w:p w14:paraId="0041D12C" w14:textId="77777777" w:rsidR="00654606" w:rsidRDefault="00654606" w:rsidP="00654606">
            <w:r>
              <w:t>https://dati.anticorruzione.it/superset/dashboard/appalti/</w:t>
            </w:r>
          </w:p>
        </w:tc>
        <w:tc>
          <w:tcPr>
            <w:tcW w:w="1417" w:type="dxa"/>
          </w:tcPr>
          <w:p w14:paraId="78023BC1" w14:textId="77777777" w:rsidR="00654606" w:rsidRDefault="00654606" w:rsidP="00654606">
            <w:r w:rsidRPr="00930374">
              <w:t>B1AD007189</w:t>
            </w:r>
          </w:p>
        </w:tc>
        <w:tc>
          <w:tcPr>
            <w:tcW w:w="993" w:type="dxa"/>
          </w:tcPr>
          <w:p w14:paraId="08BB52DB" w14:textId="77777777" w:rsidR="00654606" w:rsidRDefault="00654606" w:rsidP="00654606">
            <w:r>
              <w:t>300 euro</w:t>
            </w:r>
          </w:p>
        </w:tc>
        <w:tc>
          <w:tcPr>
            <w:tcW w:w="2878" w:type="dxa"/>
          </w:tcPr>
          <w:p w14:paraId="1566411A" w14:textId="77777777" w:rsidR="00654606" w:rsidRDefault="00654606" w:rsidP="00654606">
            <w:r>
              <w:t xml:space="preserve">Annuale da </w:t>
            </w:r>
            <w:r w:rsidRPr="00930374">
              <w:t xml:space="preserve">01/04/2024 </w:t>
            </w:r>
            <w:r>
              <w:t xml:space="preserve">a </w:t>
            </w:r>
            <w:r w:rsidRPr="00930374">
              <w:t>31/03/2025</w:t>
            </w:r>
          </w:p>
        </w:tc>
        <w:tc>
          <w:tcPr>
            <w:tcW w:w="1658" w:type="dxa"/>
          </w:tcPr>
          <w:p w14:paraId="0EDC3600" w14:textId="77777777" w:rsidR="00654606" w:rsidRDefault="00654606" w:rsidP="00654606">
            <w:r>
              <w:t>Affidamento in economia-affidamento diretto</w:t>
            </w:r>
          </w:p>
        </w:tc>
      </w:tr>
      <w:tr w:rsidR="00654606" w14:paraId="2B0C5CCD" w14:textId="77777777" w:rsidTr="00B57D98">
        <w:tc>
          <w:tcPr>
            <w:tcW w:w="1429" w:type="dxa"/>
          </w:tcPr>
          <w:p w14:paraId="59E4890F" w14:textId="77777777" w:rsidR="00654606" w:rsidRPr="0088488C" w:rsidRDefault="00654606" w:rsidP="00654606">
            <w:r w:rsidRPr="0088488C">
              <w:t>Servizi informatici</w:t>
            </w:r>
          </w:p>
        </w:tc>
        <w:tc>
          <w:tcPr>
            <w:tcW w:w="1617" w:type="dxa"/>
          </w:tcPr>
          <w:p w14:paraId="2F6AF96A" w14:textId="77777777" w:rsidR="00654606" w:rsidRDefault="00654606" w:rsidP="00654606">
            <w:r w:rsidRPr="00733660">
              <w:t>TEAMSYSTEM S.p.A.</w:t>
            </w:r>
          </w:p>
        </w:tc>
        <w:tc>
          <w:tcPr>
            <w:tcW w:w="1617" w:type="dxa"/>
          </w:tcPr>
          <w:p w14:paraId="35EF1FBD" w14:textId="77777777" w:rsidR="00654606" w:rsidRDefault="00654606" w:rsidP="00654606">
            <w:r w:rsidRPr="00733660">
              <w:t>TEAMSYSTEM S.p.A.</w:t>
            </w:r>
          </w:p>
        </w:tc>
        <w:tc>
          <w:tcPr>
            <w:tcW w:w="2533" w:type="dxa"/>
          </w:tcPr>
          <w:p w14:paraId="31A17366" w14:textId="77777777" w:rsidR="00654606" w:rsidRDefault="00654606" w:rsidP="00654606">
            <w:r>
              <w:t>https://dati.anticorruzione.it/superset/dashboard/appalti/</w:t>
            </w:r>
          </w:p>
        </w:tc>
        <w:tc>
          <w:tcPr>
            <w:tcW w:w="1417" w:type="dxa"/>
          </w:tcPr>
          <w:p w14:paraId="19D4CC73" w14:textId="77777777" w:rsidR="00654606" w:rsidRDefault="00654606" w:rsidP="00654606">
            <w:r w:rsidRPr="00FE0F28">
              <w:rPr>
                <w:rFonts w:ascii="Calibri" w:eastAsia="Calibri" w:hAnsi="Calibri" w:cs="Calibri"/>
              </w:rPr>
              <w:t>B142EF9D57</w:t>
            </w:r>
          </w:p>
          <w:p w14:paraId="13B41AB1" w14:textId="77777777" w:rsidR="00654606" w:rsidRDefault="00654606" w:rsidP="00654606"/>
        </w:tc>
        <w:tc>
          <w:tcPr>
            <w:tcW w:w="993" w:type="dxa"/>
          </w:tcPr>
          <w:p w14:paraId="7F70B3A4" w14:textId="77777777" w:rsidR="00654606" w:rsidRDefault="00654606" w:rsidP="00321940">
            <w:r w:rsidRPr="00321940">
              <w:t>378,00</w:t>
            </w:r>
          </w:p>
          <w:p w14:paraId="21A89563" w14:textId="77777777" w:rsidR="00654606" w:rsidRDefault="00654606" w:rsidP="00654606">
            <w:r>
              <w:t>euro</w:t>
            </w:r>
          </w:p>
        </w:tc>
        <w:tc>
          <w:tcPr>
            <w:tcW w:w="2878" w:type="dxa"/>
          </w:tcPr>
          <w:p w14:paraId="5B77C5B7" w14:textId="77777777" w:rsidR="00654606" w:rsidRDefault="00654606" w:rsidP="00654606">
            <w:r>
              <w:t>Annuale 01/05/2024 30/04/2025</w:t>
            </w:r>
          </w:p>
        </w:tc>
        <w:tc>
          <w:tcPr>
            <w:tcW w:w="1658" w:type="dxa"/>
          </w:tcPr>
          <w:p w14:paraId="1CE8D3A7" w14:textId="77777777" w:rsidR="00654606" w:rsidRDefault="00654606" w:rsidP="00654606">
            <w:r>
              <w:t>Affidamento in economia-affidamento diretto</w:t>
            </w:r>
          </w:p>
        </w:tc>
      </w:tr>
      <w:tr w:rsidR="00654606" w14:paraId="07AE46B5" w14:textId="77777777" w:rsidTr="00B57D98">
        <w:tc>
          <w:tcPr>
            <w:tcW w:w="1429" w:type="dxa"/>
          </w:tcPr>
          <w:p w14:paraId="1450E19E" w14:textId="77777777" w:rsidR="00654606" w:rsidRPr="0088488C" w:rsidRDefault="00654606" w:rsidP="00654606">
            <w:r w:rsidRPr="0088488C">
              <w:t>Servizi informatici</w:t>
            </w:r>
          </w:p>
        </w:tc>
        <w:tc>
          <w:tcPr>
            <w:tcW w:w="1617" w:type="dxa"/>
          </w:tcPr>
          <w:p w14:paraId="7DEC2643" w14:textId="77777777" w:rsidR="00654606" w:rsidRPr="00733660" w:rsidRDefault="00654606" w:rsidP="00654606">
            <w:r w:rsidRPr="00733660">
              <w:t>TEAMSYSTEM S.p.A.</w:t>
            </w:r>
          </w:p>
        </w:tc>
        <w:tc>
          <w:tcPr>
            <w:tcW w:w="1617" w:type="dxa"/>
          </w:tcPr>
          <w:p w14:paraId="6784DD8F" w14:textId="77777777" w:rsidR="00654606" w:rsidRPr="00733660" w:rsidRDefault="00654606" w:rsidP="00654606">
            <w:r w:rsidRPr="00733660">
              <w:t>TEAMSYSTEM S.p.A.</w:t>
            </w:r>
          </w:p>
        </w:tc>
        <w:tc>
          <w:tcPr>
            <w:tcW w:w="2533" w:type="dxa"/>
          </w:tcPr>
          <w:p w14:paraId="6F34B5A7" w14:textId="77777777" w:rsidR="00654606" w:rsidRDefault="00654606" w:rsidP="00654606">
            <w:r>
              <w:t>https://dati.anticorruzione.it/superset/dashboard/appalti/</w:t>
            </w:r>
          </w:p>
        </w:tc>
        <w:tc>
          <w:tcPr>
            <w:tcW w:w="1417" w:type="dxa"/>
          </w:tcPr>
          <w:p w14:paraId="5429A76D" w14:textId="77777777" w:rsidR="00654606" w:rsidRPr="00FE0F28" w:rsidRDefault="00654606" w:rsidP="00654606">
            <w:pPr>
              <w:rPr>
                <w:rFonts w:ascii="Calibri" w:eastAsia="Calibri" w:hAnsi="Calibri" w:cs="Calibri"/>
              </w:rPr>
            </w:pPr>
            <w:r w:rsidRPr="00A62E20">
              <w:rPr>
                <w:rFonts w:ascii="Calibri" w:eastAsia="Calibri" w:hAnsi="Calibri" w:cs="Calibri"/>
              </w:rPr>
              <w:t>B1916A973B</w:t>
            </w:r>
          </w:p>
        </w:tc>
        <w:tc>
          <w:tcPr>
            <w:tcW w:w="993" w:type="dxa"/>
          </w:tcPr>
          <w:p w14:paraId="5D08DFD4" w14:textId="77777777" w:rsidR="00654606" w:rsidRDefault="00654606" w:rsidP="00321940">
            <w:r w:rsidRPr="00321940">
              <w:t>1813,00</w:t>
            </w:r>
          </w:p>
          <w:p w14:paraId="387FC30C" w14:textId="77777777" w:rsidR="00654606" w:rsidRDefault="00654606" w:rsidP="00654606">
            <w:pPr>
              <w:rPr>
                <w:rFonts w:ascii="Segoe UI" w:eastAsia="Segoe UI" w:hAnsi="Segoe UI" w:cs="Segoe UI"/>
                <w:sz w:val="18"/>
              </w:rPr>
            </w:pPr>
            <w:r w:rsidRPr="00321940">
              <w:t>euro</w:t>
            </w:r>
          </w:p>
        </w:tc>
        <w:tc>
          <w:tcPr>
            <w:tcW w:w="2878" w:type="dxa"/>
          </w:tcPr>
          <w:p w14:paraId="186A86F1" w14:textId="77777777" w:rsidR="00654606" w:rsidRDefault="00654606" w:rsidP="00654606">
            <w:r>
              <w:t>Annuale 01/05/2024 30/04/2025</w:t>
            </w:r>
          </w:p>
        </w:tc>
        <w:tc>
          <w:tcPr>
            <w:tcW w:w="1658" w:type="dxa"/>
          </w:tcPr>
          <w:p w14:paraId="49C78E63" w14:textId="77777777" w:rsidR="00654606" w:rsidRDefault="00654606" w:rsidP="00654606">
            <w:r>
              <w:t>Affidamento in economia-affidamento diretto</w:t>
            </w:r>
          </w:p>
        </w:tc>
      </w:tr>
      <w:tr w:rsidR="00654606" w14:paraId="54F12756" w14:textId="77777777" w:rsidTr="00B57D98">
        <w:tc>
          <w:tcPr>
            <w:tcW w:w="1429" w:type="dxa"/>
          </w:tcPr>
          <w:p w14:paraId="43DB3FF5" w14:textId="77777777" w:rsidR="00654606" w:rsidRPr="0088488C" w:rsidRDefault="00654606" w:rsidP="00654606">
            <w:r w:rsidRPr="0088488C">
              <w:t>Servizio assistenza fiscale</w:t>
            </w:r>
          </w:p>
        </w:tc>
        <w:tc>
          <w:tcPr>
            <w:tcW w:w="1617" w:type="dxa"/>
          </w:tcPr>
          <w:p w14:paraId="4D31684E" w14:textId="77777777" w:rsidR="00654606" w:rsidRDefault="00654606" w:rsidP="00654606">
            <w:r w:rsidRPr="00733660">
              <w:t>STUDIO SPOLAORE DOTT. LUCA</w:t>
            </w:r>
          </w:p>
        </w:tc>
        <w:tc>
          <w:tcPr>
            <w:tcW w:w="1617" w:type="dxa"/>
          </w:tcPr>
          <w:p w14:paraId="7B7B4B0E" w14:textId="77777777" w:rsidR="00654606" w:rsidRDefault="00654606" w:rsidP="00654606">
            <w:r w:rsidRPr="00733660">
              <w:t>STUDIO SPOLAORE DOTT. LUCA</w:t>
            </w:r>
          </w:p>
        </w:tc>
        <w:tc>
          <w:tcPr>
            <w:tcW w:w="2533" w:type="dxa"/>
          </w:tcPr>
          <w:p w14:paraId="43FB464E" w14:textId="77777777" w:rsidR="00654606" w:rsidRDefault="00654606" w:rsidP="00654606">
            <w:r>
              <w:t>https://dati.anticorruzione.it/superset/dashboard/appalti/</w:t>
            </w:r>
          </w:p>
        </w:tc>
        <w:tc>
          <w:tcPr>
            <w:tcW w:w="1417" w:type="dxa"/>
          </w:tcPr>
          <w:p w14:paraId="19C4FFAC" w14:textId="77777777" w:rsidR="00654606" w:rsidRDefault="00654606" w:rsidP="00654606">
            <w:r>
              <w:t>B2303077D3</w:t>
            </w:r>
          </w:p>
        </w:tc>
        <w:tc>
          <w:tcPr>
            <w:tcW w:w="993" w:type="dxa"/>
          </w:tcPr>
          <w:p w14:paraId="35911B16" w14:textId="77777777" w:rsidR="00654606" w:rsidRDefault="00654606" w:rsidP="00654606">
            <w:r w:rsidRPr="42E32C24">
              <w:t>7200 euro</w:t>
            </w:r>
          </w:p>
        </w:tc>
        <w:tc>
          <w:tcPr>
            <w:tcW w:w="2878" w:type="dxa"/>
          </w:tcPr>
          <w:p w14:paraId="1AC8FE46" w14:textId="77777777" w:rsidR="00654606" w:rsidRDefault="00654606" w:rsidP="00654606">
            <w:r>
              <w:t>Annuale da 01/01/2025 al 31/12/2027</w:t>
            </w:r>
          </w:p>
        </w:tc>
        <w:tc>
          <w:tcPr>
            <w:tcW w:w="1658" w:type="dxa"/>
          </w:tcPr>
          <w:p w14:paraId="2BCF90C2" w14:textId="77777777" w:rsidR="00654606" w:rsidRDefault="00654606" w:rsidP="00654606">
            <w:r>
              <w:t>Affidamento in economia-affidamento diretto</w:t>
            </w:r>
          </w:p>
        </w:tc>
      </w:tr>
      <w:tr w:rsidR="00654606" w14:paraId="3E088D39" w14:textId="77777777" w:rsidTr="00B57D98">
        <w:tc>
          <w:tcPr>
            <w:tcW w:w="1429" w:type="dxa"/>
          </w:tcPr>
          <w:p w14:paraId="427EE54F" w14:textId="77777777" w:rsidR="00654606" w:rsidRPr="0088488C" w:rsidRDefault="00654606" w:rsidP="00654606">
            <w:r w:rsidRPr="0088488C">
              <w:t>Servizio assistenza legale</w:t>
            </w:r>
          </w:p>
        </w:tc>
        <w:tc>
          <w:tcPr>
            <w:tcW w:w="1617" w:type="dxa"/>
          </w:tcPr>
          <w:p w14:paraId="192FE417" w14:textId="77777777" w:rsidR="00654606" w:rsidRDefault="00654606" w:rsidP="00654606">
            <w:r w:rsidRPr="2A0C623F">
              <w:rPr>
                <w:rFonts w:ascii="Calibri" w:eastAsia="Calibri" w:hAnsi="Calibri" w:cs="Calibri"/>
              </w:rPr>
              <w:t>STUDIO LEGALE ASSOCIATO SPITALERI E ROMANINI</w:t>
            </w:r>
          </w:p>
        </w:tc>
        <w:tc>
          <w:tcPr>
            <w:tcW w:w="1617" w:type="dxa"/>
          </w:tcPr>
          <w:p w14:paraId="5D4DF868" w14:textId="77777777" w:rsidR="00654606" w:rsidRDefault="00654606" w:rsidP="00654606">
            <w:r w:rsidRPr="2A0C623F">
              <w:rPr>
                <w:rFonts w:ascii="Calibri" w:eastAsia="Calibri" w:hAnsi="Calibri" w:cs="Calibri"/>
              </w:rPr>
              <w:t>STUDIO LEGALE ASSOCIATO SPITALERI E ROMANINI</w:t>
            </w:r>
          </w:p>
        </w:tc>
        <w:tc>
          <w:tcPr>
            <w:tcW w:w="2533" w:type="dxa"/>
          </w:tcPr>
          <w:p w14:paraId="133F9483" w14:textId="77777777" w:rsidR="00654606" w:rsidRDefault="00654606" w:rsidP="00654606">
            <w:r>
              <w:t>https://dati.anticorruzione.it/superset/dashboard/appalti/</w:t>
            </w:r>
          </w:p>
        </w:tc>
        <w:tc>
          <w:tcPr>
            <w:tcW w:w="1417" w:type="dxa"/>
          </w:tcPr>
          <w:p w14:paraId="09311A31" w14:textId="77777777" w:rsidR="00654606" w:rsidRDefault="00654606" w:rsidP="00654606">
            <w:pPr>
              <w:rPr>
                <w:rFonts w:ascii="Calibri" w:eastAsia="Calibri" w:hAnsi="Calibri" w:cs="Calibri"/>
              </w:rPr>
            </w:pPr>
            <w:r w:rsidRPr="42E32C24">
              <w:rPr>
                <w:rFonts w:ascii="Calibri" w:eastAsia="Calibri" w:hAnsi="Calibri" w:cs="Calibri"/>
              </w:rPr>
              <w:t>B25F05E7C6</w:t>
            </w:r>
          </w:p>
          <w:p w14:paraId="3BC690E9" w14:textId="77777777" w:rsidR="00654606" w:rsidRDefault="00654606" w:rsidP="00654606"/>
        </w:tc>
        <w:tc>
          <w:tcPr>
            <w:tcW w:w="993" w:type="dxa"/>
          </w:tcPr>
          <w:p w14:paraId="4BB1FC95" w14:textId="77777777" w:rsidR="00654606" w:rsidRDefault="00654606" w:rsidP="00654606">
            <w:r>
              <w:t>12000 euro</w:t>
            </w:r>
          </w:p>
        </w:tc>
        <w:tc>
          <w:tcPr>
            <w:tcW w:w="2878" w:type="dxa"/>
          </w:tcPr>
          <w:p w14:paraId="0633B3FA" w14:textId="77777777" w:rsidR="00654606" w:rsidRDefault="00654606" w:rsidP="00654606">
            <w:r>
              <w:t>Annuale da 01/01/2024 al 31/12/2024</w:t>
            </w:r>
          </w:p>
          <w:p w14:paraId="088C3B1E" w14:textId="77777777" w:rsidR="00654606" w:rsidRDefault="00654606" w:rsidP="00654606"/>
        </w:tc>
        <w:tc>
          <w:tcPr>
            <w:tcW w:w="1658" w:type="dxa"/>
          </w:tcPr>
          <w:p w14:paraId="06C49158" w14:textId="77777777" w:rsidR="00654606" w:rsidRDefault="00654606" w:rsidP="00654606">
            <w:r>
              <w:t>Affidamento in economia-affidamento diretto</w:t>
            </w:r>
          </w:p>
        </w:tc>
      </w:tr>
      <w:tr w:rsidR="00654606" w:rsidRPr="00396156" w14:paraId="1B52CC55" w14:textId="77777777" w:rsidTr="00B57D98">
        <w:tc>
          <w:tcPr>
            <w:tcW w:w="1429" w:type="dxa"/>
          </w:tcPr>
          <w:p w14:paraId="691E9CA5" w14:textId="77777777" w:rsidR="00654606" w:rsidRPr="0088488C" w:rsidRDefault="00654606" w:rsidP="00654606">
            <w:r w:rsidRPr="0088488C">
              <w:t>Servizio sede legale e segreteria</w:t>
            </w:r>
          </w:p>
        </w:tc>
        <w:tc>
          <w:tcPr>
            <w:tcW w:w="1617" w:type="dxa"/>
          </w:tcPr>
          <w:p w14:paraId="566C5715" w14:textId="77777777" w:rsidR="00654606" w:rsidRPr="00396156" w:rsidRDefault="00654606" w:rsidP="00654606">
            <w:r w:rsidRPr="00396156">
              <w:rPr>
                <w:rFonts w:ascii="Calibri" w:eastAsia="Calibri" w:hAnsi="Calibri" w:cs="Calibri"/>
              </w:rPr>
              <w:t xml:space="preserve">Area 8 </w:t>
            </w:r>
            <w:proofErr w:type="spellStart"/>
            <w:r w:rsidRPr="00396156">
              <w:rPr>
                <w:rFonts w:ascii="Calibri" w:eastAsia="Calibri" w:hAnsi="Calibri" w:cs="Calibri"/>
              </w:rPr>
              <w:t>srl</w:t>
            </w:r>
            <w:proofErr w:type="spellEnd"/>
          </w:p>
        </w:tc>
        <w:tc>
          <w:tcPr>
            <w:tcW w:w="1617" w:type="dxa"/>
          </w:tcPr>
          <w:p w14:paraId="1555A51C" w14:textId="77777777" w:rsidR="00654606" w:rsidRPr="00396156" w:rsidRDefault="00654606" w:rsidP="00654606">
            <w:r w:rsidRPr="00396156">
              <w:rPr>
                <w:rFonts w:ascii="Calibri" w:eastAsia="Calibri" w:hAnsi="Calibri" w:cs="Calibri"/>
              </w:rPr>
              <w:t xml:space="preserve">Area 8 </w:t>
            </w:r>
            <w:proofErr w:type="spellStart"/>
            <w:r w:rsidRPr="00396156">
              <w:rPr>
                <w:rFonts w:ascii="Calibri" w:eastAsia="Calibri" w:hAnsi="Calibri" w:cs="Calibri"/>
              </w:rPr>
              <w:t>srl</w:t>
            </w:r>
            <w:proofErr w:type="spellEnd"/>
          </w:p>
        </w:tc>
        <w:tc>
          <w:tcPr>
            <w:tcW w:w="2533" w:type="dxa"/>
          </w:tcPr>
          <w:p w14:paraId="11ABECE8" w14:textId="77777777" w:rsidR="00654606" w:rsidRPr="00396156" w:rsidRDefault="00654606" w:rsidP="00654606">
            <w:r w:rsidRPr="00396156">
              <w:rPr>
                <w:rFonts w:ascii="Calibri" w:eastAsia="Calibri" w:hAnsi="Calibri" w:cs="Calibri"/>
              </w:rPr>
              <w:t>https://dati.anticorruzione.it/superset/dashboard/appalti/</w:t>
            </w:r>
          </w:p>
        </w:tc>
        <w:tc>
          <w:tcPr>
            <w:tcW w:w="1417" w:type="dxa"/>
          </w:tcPr>
          <w:p w14:paraId="0BAC2992" w14:textId="77777777" w:rsidR="00654606" w:rsidRPr="00396156" w:rsidRDefault="00654606" w:rsidP="00237520">
            <w:pPr>
              <w:rPr>
                <w:rFonts w:ascii="Calibri" w:eastAsia="Calibri" w:hAnsi="Calibri" w:cs="Calibri"/>
              </w:rPr>
            </w:pPr>
            <w:r w:rsidRPr="00396156">
              <w:rPr>
                <w:rFonts w:ascii="Calibri" w:eastAsia="Calibri" w:hAnsi="Calibri" w:cs="Calibri"/>
              </w:rPr>
              <w:t xml:space="preserve">B40C31A38C </w:t>
            </w:r>
          </w:p>
        </w:tc>
        <w:tc>
          <w:tcPr>
            <w:tcW w:w="993" w:type="dxa"/>
          </w:tcPr>
          <w:p w14:paraId="66C37CBC" w14:textId="77777777" w:rsidR="00654606" w:rsidRPr="00396156" w:rsidRDefault="00654606" w:rsidP="00654606">
            <w:r w:rsidRPr="00396156">
              <w:t>7200 euro</w:t>
            </w:r>
          </w:p>
        </w:tc>
        <w:tc>
          <w:tcPr>
            <w:tcW w:w="2878" w:type="dxa"/>
          </w:tcPr>
          <w:p w14:paraId="74952910" w14:textId="77777777" w:rsidR="00654606" w:rsidRPr="00396156" w:rsidRDefault="00654606" w:rsidP="00654606">
            <w:r w:rsidRPr="00396156">
              <w:t>Annuale da 01/01/2024 al 31/12/2024</w:t>
            </w:r>
          </w:p>
          <w:p w14:paraId="195532D1" w14:textId="77777777" w:rsidR="00654606" w:rsidRPr="00396156" w:rsidRDefault="00654606" w:rsidP="00654606"/>
        </w:tc>
        <w:tc>
          <w:tcPr>
            <w:tcW w:w="1658" w:type="dxa"/>
          </w:tcPr>
          <w:p w14:paraId="748B33E5" w14:textId="77777777" w:rsidR="00321940" w:rsidRPr="00396156" w:rsidRDefault="00654606" w:rsidP="00654606">
            <w:r w:rsidRPr="00396156">
              <w:t>Affidamento in economia-affidamento diretto</w:t>
            </w:r>
          </w:p>
        </w:tc>
      </w:tr>
      <w:tr w:rsidR="00654606" w14:paraId="21F2902D" w14:textId="77777777" w:rsidTr="00B57D98">
        <w:tc>
          <w:tcPr>
            <w:tcW w:w="1429" w:type="dxa"/>
          </w:tcPr>
          <w:p w14:paraId="5275A155" w14:textId="77777777" w:rsidR="00654606" w:rsidRPr="0088488C" w:rsidRDefault="00654606" w:rsidP="00654606">
            <w:r w:rsidRPr="0088488C">
              <w:lastRenderedPageBreak/>
              <w:t xml:space="preserve"> Servizio assistenza appalti-amministrazione trasparente</w:t>
            </w:r>
          </w:p>
          <w:p w14:paraId="05BB2C86" w14:textId="77777777" w:rsidR="00654606" w:rsidRPr="0088488C" w:rsidRDefault="00654606" w:rsidP="00654606"/>
        </w:tc>
        <w:tc>
          <w:tcPr>
            <w:tcW w:w="1617" w:type="dxa"/>
          </w:tcPr>
          <w:p w14:paraId="78A7C0B5" w14:textId="77777777" w:rsidR="00654606" w:rsidRDefault="00654606" w:rsidP="00654606">
            <w:r w:rsidRPr="2A0C623F">
              <w:rPr>
                <w:rFonts w:ascii="Calibri" w:eastAsia="Calibri" w:hAnsi="Calibri" w:cs="Calibri"/>
              </w:rPr>
              <w:t xml:space="preserve">Studio Legale Associato </w:t>
            </w:r>
            <w:proofErr w:type="spellStart"/>
            <w:r w:rsidRPr="2A0C623F">
              <w:rPr>
                <w:rFonts w:ascii="Calibri" w:eastAsia="Calibri" w:hAnsi="Calibri" w:cs="Calibri"/>
              </w:rPr>
              <w:t>Dujany</w:t>
            </w:r>
            <w:proofErr w:type="spellEnd"/>
            <w:r w:rsidRPr="2A0C623F">
              <w:rPr>
                <w:rFonts w:ascii="Calibri" w:eastAsia="Calibri" w:hAnsi="Calibri" w:cs="Calibri"/>
              </w:rPr>
              <w:t>-Fantini Favre-</w:t>
            </w:r>
            <w:proofErr w:type="spellStart"/>
            <w:r w:rsidRPr="2A0C623F">
              <w:rPr>
                <w:rFonts w:ascii="Calibri" w:eastAsia="Calibri" w:hAnsi="Calibri" w:cs="Calibri"/>
              </w:rPr>
              <w:t>Fognier</w:t>
            </w:r>
            <w:proofErr w:type="spellEnd"/>
          </w:p>
        </w:tc>
        <w:tc>
          <w:tcPr>
            <w:tcW w:w="1617" w:type="dxa"/>
          </w:tcPr>
          <w:p w14:paraId="5698CA27" w14:textId="77777777" w:rsidR="00654606" w:rsidRDefault="00654606" w:rsidP="00654606">
            <w:r w:rsidRPr="2A0C623F">
              <w:rPr>
                <w:rFonts w:ascii="Calibri" w:eastAsia="Calibri" w:hAnsi="Calibri" w:cs="Calibri"/>
              </w:rPr>
              <w:t xml:space="preserve">Studio Legale Associato </w:t>
            </w:r>
            <w:proofErr w:type="spellStart"/>
            <w:r w:rsidRPr="2A0C623F">
              <w:rPr>
                <w:rFonts w:ascii="Calibri" w:eastAsia="Calibri" w:hAnsi="Calibri" w:cs="Calibri"/>
              </w:rPr>
              <w:t>Dujany</w:t>
            </w:r>
            <w:proofErr w:type="spellEnd"/>
            <w:r w:rsidRPr="2A0C623F">
              <w:rPr>
                <w:rFonts w:ascii="Calibri" w:eastAsia="Calibri" w:hAnsi="Calibri" w:cs="Calibri"/>
              </w:rPr>
              <w:t>-Fantini Favre-</w:t>
            </w:r>
            <w:proofErr w:type="spellStart"/>
            <w:r w:rsidRPr="2A0C623F">
              <w:rPr>
                <w:rFonts w:ascii="Calibri" w:eastAsia="Calibri" w:hAnsi="Calibri" w:cs="Calibri"/>
              </w:rPr>
              <w:t>Fognier</w:t>
            </w:r>
            <w:proofErr w:type="spellEnd"/>
          </w:p>
        </w:tc>
        <w:tc>
          <w:tcPr>
            <w:tcW w:w="2533" w:type="dxa"/>
          </w:tcPr>
          <w:p w14:paraId="3E90114F" w14:textId="77777777" w:rsidR="00654606" w:rsidRDefault="00654606" w:rsidP="00654606">
            <w:r>
              <w:t>https://dati.anticorruzione.it/superset/dashboard/appalti/</w:t>
            </w:r>
          </w:p>
          <w:p w14:paraId="37F4E70E" w14:textId="77777777" w:rsidR="00654606" w:rsidRDefault="00654606" w:rsidP="00654606">
            <w:pPr>
              <w:rPr>
                <w:rFonts w:ascii="Calibri" w:eastAsia="Calibri" w:hAnsi="Calibri" w:cs="Calibri"/>
              </w:rPr>
            </w:pPr>
          </w:p>
          <w:p w14:paraId="4950D861" w14:textId="77777777" w:rsidR="00654606" w:rsidRDefault="00654606" w:rsidP="00654606"/>
        </w:tc>
        <w:tc>
          <w:tcPr>
            <w:tcW w:w="1417" w:type="dxa"/>
          </w:tcPr>
          <w:p w14:paraId="3D89E857" w14:textId="77777777" w:rsidR="00654606" w:rsidRDefault="00654606" w:rsidP="00654606">
            <w:pPr>
              <w:rPr>
                <w:rFonts w:ascii="Calibri" w:eastAsia="Calibri" w:hAnsi="Calibri" w:cs="Calibri"/>
              </w:rPr>
            </w:pPr>
            <w:r w:rsidRPr="42E32C24">
              <w:rPr>
                <w:rFonts w:ascii="Calibri" w:eastAsia="Calibri" w:hAnsi="Calibri" w:cs="Calibri"/>
              </w:rPr>
              <w:t>B51EC27627</w:t>
            </w:r>
          </w:p>
          <w:p w14:paraId="6EA3290B" w14:textId="77777777" w:rsidR="00396156" w:rsidRDefault="00396156" w:rsidP="00654606"/>
        </w:tc>
        <w:tc>
          <w:tcPr>
            <w:tcW w:w="993" w:type="dxa"/>
          </w:tcPr>
          <w:p w14:paraId="046A8A3A" w14:textId="77777777" w:rsidR="00654606" w:rsidRDefault="00654606" w:rsidP="00654606">
            <w:r>
              <w:t>2200 euro</w:t>
            </w:r>
          </w:p>
        </w:tc>
        <w:tc>
          <w:tcPr>
            <w:tcW w:w="2878" w:type="dxa"/>
          </w:tcPr>
          <w:p w14:paraId="06459709" w14:textId="77777777" w:rsidR="00654606" w:rsidRDefault="00654606" w:rsidP="00654606">
            <w:r>
              <w:t>Annuale da 01/01/2024 al 31/12/2024</w:t>
            </w:r>
          </w:p>
          <w:p w14:paraId="36BFDE15" w14:textId="77777777" w:rsidR="00654606" w:rsidRDefault="00654606" w:rsidP="00654606"/>
          <w:p w14:paraId="79B78CBD" w14:textId="77777777" w:rsidR="00654606" w:rsidRDefault="00654606" w:rsidP="00654606"/>
        </w:tc>
        <w:tc>
          <w:tcPr>
            <w:tcW w:w="1658" w:type="dxa"/>
          </w:tcPr>
          <w:p w14:paraId="119F28F2" w14:textId="77777777" w:rsidR="00654606" w:rsidRDefault="00654606" w:rsidP="00654606">
            <w:r>
              <w:t>Affidamento in economia-affidamento diretto</w:t>
            </w:r>
          </w:p>
        </w:tc>
      </w:tr>
      <w:tr w:rsidR="00654606" w14:paraId="197F9E48" w14:textId="77777777" w:rsidTr="00B57D98">
        <w:trPr>
          <w:trHeight w:val="300"/>
        </w:trPr>
        <w:tc>
          <w:tcPr>
            <w:tcW w:w="1429" w:type="dxa"/>
          </w:tcPr>
          <w:p w14:paraId="7191D407" w14:textId="77777777" w:rsidR="00654606" w:rsidRPr="0088488C" w:rsidRDefault="00654606" w:rsidP="00654606">
            <w:r w:rsidRPr="0088488C">
              <w:t>Servizio DPO e</w:t>
            </w:r>
          </w:p>
        </w:tc>
        <w:tc>
          <w:tcPr>
            <w:tcW w:w="1617" w:type="dxa"/>
          </w:tcPr>
          <w:p w14:paraId="02800DE7" w14:textId="77777777" w:rsidR="00654606" w:rsidRPr="00B57D98" w:rsidRDefault="00654606" w:rsidP="00654606">
            <w:r w:rsidRPr="42E32C24">
              <w:rPr>
                <w:rFonts w:ascii="Calibri" w:eastAsia="Calibri" w:hAnsi="Calibri" w:cs="Calibri"/>
              </w:rPr>
              <w:t xml:space="preserve">Studio Legale Associato </w:t>
            </w:r>
            <w:proofErr w:type="spellStart"/>
            <w:r w:rsidRPr="42E32C24">
              <w:rPr>
                <w:rFonts w:ascii="Calibri" w:eastAsia="Calibri" w:hAnsi="Calibri" w:cs="Calibri"/>
              </w:rPr>
              <w:t>Dujany</w:t>
            </w:r>
            <w:proofErr w:type="spellEnd"/>
            <w:r w:rsidRPr="42E32C24">
              <w:rPr>
                <w:rFonts w:ascii="Calibri" w:eastAsia="Calibri" w:hAnsi="Calibri" w:cs="Calibri"/>
              </w:rPr>
              <w:t>-Fantini Favre-</w:t>
            </w:r>
            <w:proofErr w:type="spellStart"/>
            <w:r w:rsidRPr="42E32C24">
              <w:rPr>
                <w:rFonts w:ascii="Calibri" w:eastAsia="Calibri" w:hAnsi="Calibri" w:cs="Calibri"/>
              </w:rPr>
              <w:t>Fognier</w:t>
            </w:r>
            <w:proofErr w:type="spellEnd"/>
          </w:p>
        </w:tc>
        <w:tc>
          <w:tcPr>
            <w:tcW w:w="1617" w:type="dxa"/>
          </w:tcPr>
          <w:p w14:paraId="05A2060D" w14:textId="77777777" w:rsidR="00654606" w:rsidRPr="00B57D98" w:rsidRDefault="00654606" w:rsidP="00654606">
            <w:r w:rsidRPr="42E32C24">
              <w:rPr>
                <w:rFonts w:ascii="Calibri" w:eastAsia="Calibri" w:hAnsi="Calibri" w:cs="Calibri"/>
              </w:rPr>
              <w:t xml:space="preserve">Studio Legale Associato </w:t>
            </w:r>
            <w:proofErr w:type="spellStart"/>
            <w:r w:rsidRPr="42E32C24">
              <w:rPr>
                <w:rFonts w:ascii="Calibri" w:eastAsia="Calibri" w:hAnsi="Calibri" w:cs="Calibri"/>
              </w:rPr>
              <w:t>Dujany</w:t>
            </w:r>
            <w:proofErr w:type="spellEnd"/>
            <w:r w:rsidRPr="42E32C24">
              <w:rPr>
                <w:rFonts w:ascii="Calibri" w:eastAsia="Calibri" w:hAnsi="Calibri" w:cs="Calibri"/>
              </w:rPr>
              <w:t>-Fantini Favre-</w:t>
            </w:r>
            <w:proofErr w:type="spellStart"/>
            <w:r w:rsidRPr="42E32C24">
              <w:rPr>
                <w:rFonts w:ascii="Calibri" w:eastAsia="Calibri" w:hAnsi="Calibri" w:cs="Calibri"/>
              </w:rPr>
              <w:t>Fognier</w:t>
            </w:r>
            <w:proofErr w:type="spellEnd"/>
          </w:p>
        </w:tc>
        <w:tc>
          <w:tcPr>
            <w:tcW w:w="2533" w:type="dxa"/>
          </w:tcPr>
          <w:p w14:paraId="33CEDDDE" w14:textId="77777777" w:rsidR="00654606" w:rsidRDefault="00654606" w:rsidP="00654606">
            <w:r>
              <w:t>https://dati.anticorruzione.it/superset/dashboard/appalti/</w:t>
            </w:r>
          </w:p>
          <w:p w14:paraId="22226083" w14:textId="77777777" w:rsidR="00654606" w:rsidRDefault="00654606" w:rsidP="00654606"/>
        </w:tc>
        <w:tc>
          <w:tcPr>
            <w:tcW w:w="1417" w:type="dxa"/>
          </w:tcPr>
          <w:p w14:paraId="1BDD4823" w14:textId="77777777" w:rsidR="00654606" w:rsidRPr="00994C86" w:rsidRDefault="00654606" w:rsidP="00654606">
            <w:pPr>
              <w:rPr>
                <w:rFonts w:ascii="Calibri" w:eastAsia="Calibri" w:hAnsi="Calibri" w:cs="Calibri"/>
              </w:rPr>
            </w:pPr>
            <w:r w:rsidRPr="00994C86">
              <w:rPr>
                <w:rFonts w:ascii="Calibri" w:eastAsia="Calibri" w:hAnsi="Calibri" w:cs="Calibri"/>
              </w:rPr>
              <w:t>B51ED96503</w:t>
            </w:r>
          </w:p>
          <w:p w14:paraId="13252DF0" w14:textId="77777777" w:rsidR="00396156" w:rsidRPr="00BE5506" w:rsidRDefault="00396156" w:rsidP="0065460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14:paraId="14600966" w14:textId="77777777" w:rsidR="00654606" w:rsidRDefault="00654606" w:rsidP="00654606">
            <w:r>
              <w:t>2200 euro</w:t>
            </w:r>
          </w:p>
        </w:tc>
        <w:tc>
          <w:tcPr>
            <w:tcW w:w="2878" w:type="dxa"/>
          </w:tcPr>
          <w:p w14:paraId="43554889" w14:textId="77777777" w:rsidR="00654606" w:rsidRDefault="00654606" w:rsidP="00654606">
            <w:r>
              <w:t>Annuale da 01/01/2024 al 31/12/2024</w:t>
            </w:r>
          </w:p>
          <w:p w14:paraId="39CC93FD" w14:textId="77777777" w:rsidR="00654606" w:rsidRDefault="00654606" w:rsidP="00654606"/>
        </w:tc>
        <w:tc>
          <w:tcPr>
            <w:tcW w:w="1658" w:type="dxa"/>
          </w:tcPr>
          <w:p w14:paraId="78561564" w14:textId="77777777" w:rsidR="00654606" w:rsidRDefault="00654606" w:rsidP="00654606">
            <w:r>
              <w:t>Affidamento in economia-affidamento diretto</w:t>
            </w:r>
          </w:p>
        </w:tc>
      </w:tr>
      <w:tr w:rsidR="00654606" w14:paraId="0A9B981F" w14:textId="77777777" w:rsidTr="00B57D98">
        <w:trPr>
          <w:trHeight w:val="300"/>
        </w:trPr>
        <w:tc>
          <w:tcPr>
            <w:tcW w:w="1429" w:type="dxa"/>
          </w:tcPr>
          <w:p w14:paraId="4FE7FADC" w14:textId="77777777" w:rsidR="00654606" w:rsidRPr="0088488C" w:rsidRDefault="00654606" w:rsidP="00654606">
            <w:r w:rsidRPr="0088488C">
              <w:t>Servizio accreditamento evento formativo</w:t>
            </w:r>
          </w:p>
        </w:tc>
        <w:tc>
          <w:tcPr>
            <w:tcW w:w="1617" w:type="dxa"/>
          </w:tcPr>
          <w:p w14:paraId="118FA76F" w14:textId="77777777" w:rsidR="00654606" w:rsidRDefault="00654606" w:rsidP="00654606">
            <w:pPr>
              <w:rPr>
                <w:rFonts w:ascii="Calibri" w:eastAsia="Calibri" w:hAnsi="Calibri" w:cs="Calibri"/>
              </w:rPr>
            </w:pPr>
            <w:r w:rsidRPr="42E32C24">
              <w:rPr>
                <w:rFonts w:ascii="Calibri" w:eastAsia="Calibri" w:hAnsi="Calibri" w:cs="Calibri"/>
              </w:rPr>
              <w:t xml:space="preserve">Sinergia e Sviluppo </w:t>
            </w:r>
            <w:proofErr w:type="spellStart"/>
            <w:r w:rsidRPr="42E32C24">
              <w:rPr>
                <w:rFonts w:ascii="Calibri" w:eastAsia="Calibri" w:hAnsi="Calibri" w:cs="Calibri"/>
              </w:rPr>
              <w:t>srl</w:t>
            </w:r>
            <w:proofErr w:type="spellEnd"/>
          </w:p>
          <w:p w14:paraId="4F171B2D" w14:textId="77777777" w:rsidR="00654606" w:rsidRDefault="00654606" w:rsidP="0065460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17" w:type="dxa"/>
          </w:tcPr>
          <w:p w14:paraId="447A5C9F" w14:textId="77777777" w:rsidR="00654606" w:rsidRDefault="00654606" w:rsidP="00654606">
            <w:pPr>
              <w:rPr>
                <w:rFonts w:ascii="Calibri" w:eastAsia="Calibri" w:hAnsi="Calibri" w:cs="Calibri"/>
              </w:rPr>
            </w:pPr>
            <w:r w:rsidRPr="42E32C24">
              <w:rPr>
                <w:rFonts w:ascii="Calibri" w:eastAsia="Calibri" w:hAnsi="Calibri" w:cs="Calibri"/>
              </w:rPr>
              <w:t xml:space="preserve">Sinergia e Sviluppo </w:t>
            </w:r>
            <w:proofErr w:type="spellStart"/>
            <w:r w:rsidRPr="42E32C24">
              <w:rPr>
                <w:rFonts w:ascii="Calibri" w:eastAsia="Calibri" w:hAnsi="Calibri" w:cs="Calibri"/>
              </w:rPr>
              <w:t>srl</w:t>
            </w:r>
            <w:proofErr w:type="spellEnd"/>
          </w:p>
          <w:p w14:paraId="25402059" w14:textId="77777777" w:rsidR="00654606" w:rsidRDefault="00654606" w:rsidP="0065460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33" w:type="dxa"/>
          </w:tcPr>
          <w:p w14:paraId="2825AEFB" w14:textId="77777777" w:rsidR="00654606" w:rsidRDefault="00654606" w:rsidP="00654606">
            <w:r>
              <w:t>https://dati.anticorruzione.it/superset/dashboard/appalti/</w:t>
            </w:r>
          </w:p>
        </w:tc>
        <w:tc>
          <w:tcPr>
            <w:tcW w:w="1417" w:type="dxa"/>
          </w:tcPr>
          <w:p w14:paraId="48B692F3" w14:textId="77777777" w:rsidR="00654606" w:rsidRDefault="00654606" w:rsidP="00654606">
            <w:pPr>
              <w:rPr>
                <w:rFonts w:ascii="Calibri" w:eastAsia="Calibri" w:hAnsi="Calibri" w:cs="Calibri"/>
              </w:rPr>
            </w:pPr>
            <w:r w:rsidRPr="00A62E20">
              <w:rPr>
                <w:rFonts w:ascii="Calibri" w:eastAsia="Calibri" w:hAnsi="Calibri" w:cs="Calibri"/>
              </w:rPr>
              <w:t>B23CB3DFF4</w:t>
            </w:r>
          </w:p>
        </w:tc>
        <w:tc>
          <w:tcPr>
            <w:tcW w:w="993" w:type="dxa"/>
          </w:tcPr>
          <w:p w14:paraId="1F303DDC" w14:textId="77777777" w:rsidR="00654606" w:rsidRDefault="00654606" w:rsidP="00654606">
            <w:r w:rsidRPr="004E4426">
              <w:t>514,33</w:t>
            </w:r>
            <w:r>
              <w:t xml:space="preserve"> euro</w:t>
            </w:r>
          </w:p>
        </w:tc>
        <w:tc>
          <w:tcPr>
            <w:tcW w:w="2878" w:type="dxa"/>
          </w:tcPr>
          <w:p w14:paraId="18C1E2A3" w14:textId="77777777" w:rsidR="00654606" w:rsidRDefault="00654606" w:rsidP="00654606">
            <w:r w:rsidRPr="007F75C7">
              <w:t>Servizio di accreditamento dell'evento "Connettiti e riabilita: la teleriabilitazione in fisioterapia, tenutosi il 11 maggio 2024</w:t>
            </w:r>
          </w:p>
        </w:tc>
        <w:tc>
          <w:tcPr>
            <w:tcW w:w="1658" w:type="dxa"/>
          </w:tcPr>
          <w:p w14:paraId="61204627" w14:textId="77777777" w:rsidR="00654606" w:rsidRDefault="00654606" w:rsidP="00654606">
            <w:r>
              <w:t>Affidamento in economia-affidamento diretto</w:t>
            </w:r>
          </w:p>
          <w:p w14:paraId="2E303630" w14:textId="77777777" w:rsidR="00654606" w:rsidRDefault="00654606" w:rsidP="00654606"/>
        </w:tc>
      </w:tr>
      <w:tr w:rsidR="00654606" w14:paraId="7B3556E9" w14:textId="77777777" w:rsidTr="00B57D98">
        <w:trPr>
          <w:trHeight w:val="300"/>
        </w:trPr>
        <w:tc>
          <w:tcPr>
            <w:tcW w:w="1429" w:type="dxa"/>
          </w:tcPr>
          <w:p w14:paraId="0E279815" w14:textId="77777777" w:rsidR="00654606" w:rsidRPr="0088488C" w:rsidRDefault="00654606" w:rsidP="00654606">
            <w:r w:rsidRPr="0088488C">
              <w:t>Servizio inserzione pubblicitaria</w:t>
            </w:r>
          </w:p>
        </w:tc>
        <w:tc>
          <w:tcPr>
            <w:tcW w:w="1617" w:type="dxa"/>
          </w:tcPr>
          <w:p w14:paraId="200227A9" w14:textId="77777777" w:rsidR="00654606" w:rsidRPr="42E32C24" w:rsidRDefault="00654606" w:rsidP="00654606">
            <w:pPr>
              <w:rPr>
                <w:rFonts w:ascii="Calibri" w:eastAsia="Calibri" w:hAnsi="Calibri" w:cs="Calibri"/>
              </w:rPr>
            </w:pPr>
            <w:proofErr w:type="spellStart"/>
            <w:r w:rsidRPr="00930374">
              <w:rPr>
                <w:rFonts w:ascii="Calibri" w:eastAsia="Calibri" w:hAnsi="Calibri" w:cs="Calibri"/>
              </w:rPr>
              <w:t>Publiadige</w:t>
            </w:r>
            <w:proofErr w:type="spellEnd"/>
            <w:r w:rsidRPr="00930374">
              <w:rPr>
                <w:rFonts w:ascii="Calibri" w:eastAsia="Calibri" w:hAnsi="Calibri" w:cs="Calibri"/>
              </w:rPr>
              <w:t xml:space="preserve"> S.r.l.</w:t>
            </w:r>
          </w:p>
        </w:tc>
        <w:tc>
          <w:tcPr>
            <w:tcW w:w="1617" w:type="dxa"/>
          </w:tcPr>
          <w:p w14:paraId="0DB8438F" w14:textId="77777777" w:rsidR="00654606" w:rsidRPr="42E32C24" w:rsidRDefault="00654606" w:rsidP="00654606">
            <w:pPr>
              <w:rPr>
                <w:rFonts w:ascii="Calibri" w:eastAsia="Calibri" w:hAnsi="Calibri" w:cs="Calibri"/>
              </w:rPr>
            </w:pPr>
            <w:proofErr w:type="spellStart"/>
            <w:r w:rsidRPr="00930374">
              <w:rPr>
                <w:rFonts w:ascii="Calibri" w:eastAsia="Calibri" w:hAnsi="Calibri" w:cs="Calibri"/>
              </w:rPr>
              <w:t>Publiadige</w:t>
            </w:r>
            <w:proofErr w:type="spellEnd"/>
            <w:r w:rsidRPr="00930374">
              <w:rPr>
                <w:rFonts w:ascii="Calibri" w:eastAsia="Calibri" w:hAnsi="Calibri" w:cs="Calibri"/>
              </w:rPr>
              <w:t xml:space="preserve"> S.r.l.</w:t>
            </w:r>
          </w:p>
        </w:tc>
        <w:tc>
          <w:tcPr>
            <w:tcW w:w="2533" w:type="dxa"/>
          </w:tcPr>
          <w:p w14:paraId="71046B29" w14:textId="77777777" w:rsidR="00654606" w:rsidRDefault="00654606" w:rsidP="00654606">
            <w:r>
              <w:t>https://dati.anticorruzione.it/superset/dashboard/appalti/</w:t>
            </w:r>
          </w:p>
        </w:tc>
        <w:tc>
          <w:tcPr>
            <w:tcW w:w="1417" w:type="dxa"/>
          </w:tcPr>
          <w:p w14:paraId="518FF629" w14:textId="77777777" w:rsidR="00654606" w:rsidRDefault="00654606" w:rsidP="00654606">
            <w:pPr>
              <w:rPr>
                <w:rFonts w:ascii="Calibri" w:eastAsia="Calibri" w:hAnsi="Calibri" w:cs="Calibri"/>
              </w:rPr>
            </w:pPr>
            <w:r w:rsidRPr="00930374">
              <w:rPr>
                <w:rFonts w:ascii="Calibri" w:eastAsia="Calibri" w:hAnsi="Calibri" w:cs="Calibri"/>
              </w:rPr>
              <w:t>B2E1C0D46D</w:t>
            </w:r>
          </w:p>
          <w:p w14:paraId="1AE35CE3" w14:textId="77777777" w:rsidR="00654606" w:rsidRDefault="00654606" w:rsidP="0065460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14:paraId="1F6F29B6" w14:textId="77777777" w:rsidR="00654606" w:rsidRDefault="00654606" w:rsidP="00654606">
            <w:r w:rsidRPr="00930374">
              <w:t>1400</w:t>
            </w:r>
            <w:r>
              <w:t xml:space="preserve"> euro</w:t>
            </w:r>
          </w:p>
        </w:tc>
        <w:tc>
          <w:tcPr>
            <w:tcW w:w="2878" w:type="dxa"/>
          </w:tcPr>
          <w:p w14:paraId="069FFC45" w14:textId="77777777" w:rsidR="00654606" w:rsidRPr="009A5C38" w:rsidRDefault="00654606" w:rsidP="00654606">
            <w:r w:rsidRPr="009A5C38">
              <w:t>Il Giornale di Vicenza - Commerciale a pagina - Formato 6x16 GIORNATA</w:t>
            </w:r>
          </w:p>
          <w:p w14:paraId="429D8BAD" w14:textId="77777777" w:rsidR="00654606" w:rsidRDefault="00654606" w:rsidP="00654606">
            <w:r w:rsidRPr="009A5C38">
              <w:t xml:space="preserve">MONDIALE </w:t>
            </w:r>
            <w:proofErr w:type="spellStart"/>
            <w:r w:rsidRPr="009A5C38">
              <w:t>FISIOTERAPIAInserzione</w:t>
            </w:r>
            <w:proofErr w:type="spellEnd"/>
            <w:r w:rsidRPr="009A5C38">
              <w:t xml:space="preserve"> del08/09 </w:t>
            </w:r>
          </w:p>
        </w:tc>
        <w:tc>
          <w:tcPr>
            <w:tcW w:w="1658" w:type="dxa"/>
          </w:tcPr>
          <w:p w14:paraId="310456EC" w14:textId="77777777" w:rsidR="00654606" w:rsidRDefault="00654606" w:rsidP="00654606">
            <w:r>
              <w:t>Affidamento in economia-affidamento diretto</w:t>
            </w:r>
          </w:p>
          <w:p w14:paraId="0E8764DE" w14:textId="77777777" w:rsidR="00654606" w:rsidRDefault="00654606" w:rsidP="00654606"/>
        </w:tc>
      </w:tr>
      <w:tr w:rsidR="00654606" w14:paraId="15C4035A" w14:textId="77777777" w:rsidTr="00B57D98">
        <w:trPr>
          <w:trHeight w:val="300"/>
        </w:trPr>
        <w:tc>
          <w:tcPr>
            <w:tcW w:w="1429" w:type="dxa"/>
          </w:tcPr>
          <w:p w14:paraId="485426AC" w14:textId="77777777" w:rsidR="00654606" w:rsidRPr="0088488C" w:rsidRDefault="00654606" w:rsidP="00654606">
            <w:r w:rsidRPr="0088488C">
              <w:t>Servizio inserzione pubblicitaria</w:t>
            </w:r>
          </w:p>
        </w:tc>
        <w:tc>
          <w:tcPr>
            <w:tcW w:w="1617" w:type="dxa"/>
          </w:tcPr>
          <w:p w14:paraId="5F5C8267" w14:textId="77777777" w:rsidR="00654606" w:rsidRPr="42E32C24" w:rsidRDefault="00654606" w:rsidP="00654606">
            <w:pPr>
              <w:rPr>
                <w:rFonts w:ascii="Calibri" w:eastAsia="Calibri" w:hAnsi="Calibri" w:cs="Calibri"/>
              </w:rPr>
            </w:pPr>
            <w:proofErr w:type="spellStart"/>
            <w:r w:rsidRPr="00930374">
              <w:rPr>
                <w:rFonts w:ascii="Calibri" w:eastAsia="Calibri" w:hAnsi="Calibri" w:cs="Calibri"/>
              </w:rPr>
              <w:t>Publiadige</w:t>
            </w:r>
            <w:proofErr w:type="spellEnd"/>
            <w:r w:rsidRPr="00930374">
              <w:rPr>
                <w:rFonts w:ascii="Calibri" w:eastAsia="Calibri" w:hAnsi="Calibri" w:cs="Calibri"/>
              </w:rPr>
              <w:t xml:space="preserve"> S.r.l.</w:t>
            </w:r>
          </w:p>
        </w:tc>
        <w:tc>
          <w:tcPr>
            <w:tcW w:w="1617" w:type="dxa"/>
          </w:tcPr>
          <w:p w14:paraId="7B039529" w14:textId="77777777" w:rsidR="00654606" w:rsidRPr="42E32C24" w:rsidRDefault="00654606" w:rsidP="00654606">
            <w:pPr>
              <w:rPr>
                <w:rFonts w:ascii="Calibri" w:eastAsia="Calibri" w:hAnsi="Calibri" w:cs="Calibri"/>
              </w:rPr>
            </w:pPr>
            <w:proofErr w:type="spellStart"/>
            <w:r w:rsidRPr="00930374">
              <w:rPr>
                <w:rFonts w:ascii="Calibri" w:eastAsia="Calibri" w:hAnsi="Calibri" w:cs="Calibri"/>
              </w:rPr>
              <w:t>Publiadige</w:t>
            </w:r>
            <w:proofErr w:type="spellEnd"/>
            <w:r w:rsidRPr="00930374">
              <w:rPr>
                <w:rFonts w:ascii="Calibri" w:eastAsia="Calibri" w:hAnsi="Calibri" w:cs="Calibri"/>
              </w:rPr>
              <w:t xml:space="preserve"> S.r.l.</w:t>
            </w:r>
          </w:p>
        </w:tc>
        <w:tc>
          <w:tcPr>
            <w:tcW w:w="2533" w:type="dxa"/>
          </w:tcPr>
          <w:p w14:paraId="537E4DBD" w14:textId="77777777" w:rsidR="00654606" w:rsidRDefault="00654606" w:rsidP="00654606">
            <w:r>
              <w:t>https://dati.anticorruzione.it/superset/dashboard/appalti/</w:t>
            </w:r>
          </w:p>
        </w:tc>
        <w:tc>
          <w:tcPr>
            <w:tcW w:w="1417" w:type="dxa"/>
          </w:tcPr>
          <w:p w14:paraId="2F7931A4" w14:textId="77777777" w:rsidR="00654606" w:rsidRDefault="00654606" w:rsidP="00654606">
            <w:pPr>
              <w:rPr>
                <w:rFonts w:ascii="Calibri" w:eastAsia="Calibri" w:hAnsi="Calibri" w:cs="Calibri"/>
              </w:rPr>
            </w:pPr>
            <w:r w:rsidRPr="009A5C38">
              <w:rPr>
                <w:rFonts w:ascii="Calibri" w:eastAsia="Calibri" w:hAnsi="Calibri" w:cs="Calibri"/>
              </w:rPr>
              <w:t>B2E1C0D46D</w:t>
            </w:r>
          </w:p>
          <w:p w14:paraId="57721C38" w14:textId="77777777" w:rsidR="00654606" w:rsidRDefault="00654606" w:rsidP="0032194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14:paraId="4FB180A9" w14:textId="77777777" w:rsidR="00654606" w:rsidRDefault="00654606" w:rsidP="00654606">
            <w:r w:rsidRPr="00930374">
              <w:t>1</w:t>
            </w:r>
            <w:r>
              <w:t>6</w:t>
            </w:r>
            <w:r w:rsidRPr="00930374">
              <w:t>00</w:t>
            </w:r>
            <w:r>
              <w:t xml:space="preserve"> euro</w:t>
            </w:r>
          </w:p>
        </w:tc>
        <w:tc>
          <w:tcPr>
            <w:tcW w:w="2878" w:type="dxa"/>
          </w:tcPr>
          <w:p w14:paraId="67A1B7F2" w14:textId="77777777" w:rsidR="00654606" w:rsidRDefault="00654606" w:rsidP="00654606">
            <w:r w:rsidRPr="009A5C38">
              <w:t>L'Arena - Commerciale Inserzione del 08/09</w:t>
            </w:r>
          </w:p>
        </w:tc>
        <w:tc>
          <w:tcPr>
            <w:tcW w:w="1658" w:type="dxa"/>
          </w:tcPr>
          <w:p w14:paraId="421AB5FA" w14:textId="77777777" w:rsidR="00654606" w:rsidRDefault="00654606" w:rsidP="00654606">
            <w:r>
              <w:t>Affidamento in economia-affidamento diretto</w:t>
            </w:r>
          </w:p>
        </w:tc>
      </w:tr>
      <w:tr w:rsidR="00654606" w14:paraId="72DA8C0D" w14:textId="77777777" w:rsidTr="00B57D98">
        <w:trPr>
          <w:trHeight w:val="300"/>
        </w:trPr>
        <w:tc>
          <w:tcPr>
            <w:tcW w:w="1429" w:type="dxa"/>
          </w:tcPr>
          <w:p w14:paraId="1BC14AC5" w14:textId="77777777" w:rsidR="00654606" w:rsidRPr="0088488C" w:rsidRDefault="00654606" w:rsidP="00654606">
            <w:r w:rsidRPr="0088488C">
              <w:t>Servizio catering</w:t>
            </w:r>
          </w:p>
        </w:tc>
        <w:tc>
          <w:tcPr>
            <w:tcW w:w="1617" w:type="dxa"/>
          </w:tcPr>
          <w:p w14:paraId="615E2E72" w14:textId="77777777" w:rsidR="00654606" w:rsidRPr="42E32C24" w:rsidRDefault="00654606" w:rsidP="00654606">
            <w:pPr>
              <w:rPr>
                <w:rFonts w:ascii="Calibri" w:eastAsia="Calibri" w:hAnsi="Calibri" w:cs="Calibri"/>
              </w:rPr>
            </w:pPr>
            <w:r w:rsidRPr="00B55D2D">
              <w:rPr>
                <w:rFonts w:ascii="Calibri" w:eastAsia="Calibri" w:hAnsi="Calibri" w:cs="Calibri"/>
              </w:rPr>
              <w:t>Hotel Ristorante Bologna &amp; Stazione S.</w:t>
            </w:r>
            <w:proofErr w:type="gramStart"/>
            <w:r w:rsidRPr="00B55D2D">
              <w:rPr>
                <w:rFonts w:ascii="Calibri" w:eastAsia="Calibri" w:hAnsi="Calibri" w:cs="Calibri"/>
              </w:rPr>
              <w:t>r.l</w:t>
            </w:r>
            <w:proofErr w:type="gramEnd"/>
          </w:p>
        </w:tc>
        <w:tc>
          <w:tcPr>
            <w:tcW w:w="1617" w:type="dxa"/>
          </w:tcPr>
          <w:p w14:paraId="7528C52B" w14:textId="77777777" w:rsidR="00654606" w:rsidRPr="42E32C24" w:rsidRDefault="00654606" w:rsidP="00654606">
            <w:pPr>
              <w:rPr>
                <w:rFonts w:ascii="Calibri" w:eastAsia="Calibri" w:hAnsi="Calibri" w:cs="Calibri"/>
              </w:rPr>
            </w:pPr>
            <w:r w:rsidRPr="00B55D2D">
              <w:rPr>
                <w:rFonts w:ascii="Calibri" w:eastAsia="Calibri" w:hAnsi="Calibri" w:cs="Calibri"/>
              </w:rPr>
              <w:t>Hotel Ristorante Bologna &amp; Stazione S.</w:t>
            </w:r>
            <w:proofErr w:type="gramStart"/>
            <w:r w:rsidRPr="00B55D2D">
              <w:rPr>
                <w:rFonts w:ascii="Calibri" w:eastAsia="Calibri" w:hAnsi="Calibri" w:cs="Calibri"/>
              </w:rPr>
              <w:t>r.l</w:t>
            </w:r>
            <w:proofErr w:type="gramEnd"/>
          </w:p>
        </w:tc>
        <w:tc>
          <w:tcPr>
            <w:tcW w:w="2533" w:type="dxa"/>
          </w:tcPr>
          <w:p w14:paraId="38210931" w14:textId="77777777" w:rsidR="00654606" w:rsidRDefault="00654606" w:rsidP="00654606">
            <w:r>
              <w:t>https://dati.anticorruzione.it/superset/dashboard/appalti/</w:t>
            </w:r>
          </w:p>
        </w:tc>
        <w:tc>
          <w:tcPr>
            <w:tcW w:w="1417" w:type="dxa"/>
          </w:tcPr>
          <w:p w14:paraId="666A7F54" w14:textId="77777777" w:rsidR="00654606" w:rsidRDefault="00654606" w:rsidP="00654606">
            <w:pPr>
              <w:rPr>
                <w:rFonts w:ascii="Calibri" w:eastAsia="Calibri" w:hAnsi="Calibri" w:cs="Calibri"/>
              </w:rPr>
            </w:pPr>
            <w:r w:rsidRPr="00B55D2D">
              <w:rPr>
                <w:rFonts w:ascii="Calibri" w:eastAsia="Calibri" w:hAnsi="Calibri" w:cs="Calibri"/>
              </w:rPr>
              <w:t>B1BB7AB96F</w:t>
            </w:r>
          </w:p>
        </w:tc>
        <w:tc>
          <w:tcPr>
            <w:tcW w:w="993" w:type="dxa"/>
          </w:tcPr>
          <w:p w14:paraId="1EA3B440" w14:textId="77777777" w:rsidR="00654606" w:rsidRDefault="00654606" w:rsidP="00654606">
            <w:pPr>
              <w:spacing w:line="276" w:lineRule="auto"/>
            </w:pPr>
            <w:r>
              <w:rPr>
                <w:rFonts w:ascii="Segoe UI" w:eastAsia="Segoe UI" w:hAnsi="Segoe UI" w:cs="Segoe UI"/>
                <w:sz w:val="18"/>
              </w:rPr>
              <w:t>418,78</w:t>
            </w:r>
          </w:p>
          <w:p w14:paraId="0946C2F6" w14:textId="77777777" w:rsidR="00654606" w:rsidRDefault="00654606" w:rsidP="00654606">
            <w:r>
              <w:t>euro</w:t>
            </w:r>
          </w:p>
        </w:tc>
        <w:tc>
          <w:tcPr>
            <w:tcW w:w="2878" w:type="dxa"/>
          </w:tcPr>
          <w:p w14:paraId="7AB20452" w14:textId="77777777" w:rsidR="00654606" w:rsidRDefault="00654606" w:rsidP="00654606">
            <w:r w:rsidRPr="00B55D2D">
              <w:t xml:space="preserve">COFFE </w:t>
            </w:r>
            <w:proofErr w:type="spellStart"/>
            <w:r w:rsidRPr="00B55D2D">
              <w:t>BREAK+LUNCH</w:t>
            </w:r>
            <w:r>
              <w:t>+</w:t>
            </w:r>
            <w:proofErr w:type="gramStart"/>
            <w:r>
              <w:t>sala</w:t>
            </w:r>
            <w:r w:rsidRPr="00B55D2D">
              <w:t>Periodo</w:t>
            </w:r>
            <w:proofErr w:type="spellEnd"/>
            <w:proofErr w:type="gramEnd"/>
            <w:r w:rsidRPr="00B55D2D">
              <w:t xml:space="preserve"> da 11-05-2024 a 11-05-2024</w:t>
            </w:r>
          </w:p>
        </w:tc>
        <w:tc>
          <w:tcPr>
            <w:tcW w:w="1658" w:type="dxa"/>
          </w:tcPr>
          <w:p w14:paraId="1A5CBD65" w14:textId="77777777" w:rsidR="00654606" w:rsidRDefault="00654606" w:rsidP="00654606">
            <w:r>
              <w:t>Affidamento in economia-affidamento diretto</w:t>
            </w:r>
          </w:p>
        </w:tc>
      </w:tr>
      <w:tr w:rsidR="00654606" w14:paraId="69A0917D" w14:textId="77777777" w:rsidTr="00B57D98">
        <w:trPr>
          <w:trHeight w:val="300"/>
        </w:trPr>
        <w:tc>
          <w:tcPr>
            <w:tcW w:w="1429" w:type="dxa"/>
          </w:tcPr>
          <w:p w14:paraId="453BD00D" w14:textId="77777777" w:rsidR="00654606" w:rsidRPr="0088488C" w:rsidRDefault="00654606" w:rsidP="00654606">
            <w:r w:rsidRPr="0088488C">
              <w:t>Fornitura stampa gadget</w:t>
            </w:r>
          </w:p>
        </w:tc>
        <w:tc>
          <w:tcPr>
            <w:tcW w:w="1617" w:type="dxa"/>
          </w:tcPr>
          <w:p w14:paraId="22A949FB" w14:textId="77777777" w:rsidR="00654606" w:rsidRPr="42E32C24" w:rsidRDefault="00654606" w:rsidP="00654606">
            <w:pPr>
              <w:rPr>
                <w:rFonts w:ascii="Calibri" w:eastAsia="Calibri" w:hAnsi="Calibri" w:cs="Calibri"/>
              </w:rPr>
            </w:pPr>
            <w:r w:rsidRPr="007F75C7">
              <w:rPr>
                <w:rFonts w:ascii="Calibri" w:eastAsia="Calibri" w:hAnsi="Calibri" w:cs="Calibri"/>
              </w:rPr>
              <w:t>ARTI GRAFICHE CASAGRANDE S.N.C.</w:t>
            </w:r>
          </w:p>
        </w:tc>
        <w:tc>
          <w:tcPr>
            <w:tcW w:w="1617" w:type="dxa"/>
          </w:tcPr>
          <w:p w14:paraId="5387F20E" w14:textId="77777777" w:rsidR="00654606" w:rsidRPr="42E32C24" w:rsidRDefault="00654606" w:rsidP="00654606">
            <w:pPr>
              <w:rPr>
                <w:rFonts w:ascii="Calibri" w:eastAsia="Calibri" w:hAnsi="Calibri" w:cs="Calibri"/>
              </w:rPr>
            </w:pPr>
            <w:r w:rsidRPr="007F75C7">
              <w:rPr>
                <w:rFonts w:ascii="Calibri" w:eastAsia="Calibri" w:hAnsi="Calibri" w:cs="Calibri"/>
              </w:rPr>
              <w:t>ARTI GRAFICHE CASAGRANDE S.N.C.</w:t>
            </w:r>
          </w:p>
        </w:tc>
        <w:tc>
          <w:tcPr>
            <w:tcW w:w="2533" w:type="dxa"/>
          </w:tcPr>
          <w:p w14:paraId="215DF50E" w14:textId="77777777" w:rsidR="00654606" w:rsidRDefault="00654606" w:rsidP="00654606">
            <w:r>
              <w:t>https://dati.anticorruzione.it/superset/dashboard/appalti/</w:t>
            </w:r>
          </w:p>
        </w:tc>
        <w:tc>
          <w:tcPr>
            <w:tcW w:w="1417" w:type="dxa"/>
          </w:tcPr>
          <w:p w14:paraId="2C8ED821" w14:textId="77777777" w:rsidR="00654606" w:rsidRDefault="00654606" w:rsidP="00654606">
            <w:pPr>
              <w:rPr>
                <w:rFonts w:ascii="Calibri" w:eastAsia="Calibri" w:hAnsi="Calibri" w:cs="Calibri"/>
              </w:rPr>
            </w:pPr>
            <w:r w:rsidRPr="007F75C7">
              <w:rPr>
                <w:rFonts w:ascii="Calibri" w:eastAsia="Calibri" w:hAnsi="Calibri" w:cs="Calibri"/>
              </w:rPr>
              <w:t>B3489EFE22</w:t>
            </w:r>
          </w:p>
        </w:tc>
        <w:tc>
          <w:tcPr>
            <w:tcW w:w="993" w:type="dxa"/>
          </w:tcPr>
          <w:p w14:paraId="7F062CBF" w14:textId="77777777" w:rsidR="00654606" w:rsidRDefault="00654606" w:rsidP="00654606">
            <w:pPr>
              <w:spacing w:after="200" w:line="256" w:lineRule="auto"/>
            </w:pPr>
            <w:r>
              <w:t>362,50 euro</w:t>
            </w:r>
          </w:p>
          <w:p w14:paraId="2AEF9585" w14:textId="77777777" w:rsidR="00654606" w:rsidRDefault="00654606" w:rsidP="00654606"/>
        </w:tc>
        <w:tc>
          <w:tcPr>
            <w:tcW w:w="2878" w:type="dxa"/>
          </w:tcPr>
          <w:p w14:paraId="4447EC27" w14:textId="77777777" w:rsidR="00654606" w:rsidRPr="007F75C7" w:rsidRDefault="00654606" w:rsidP="00654606">
            <w:r w:rsidRPr="007F75C7">
              <w:t>T-SHIRT bianche - Stampa digitale a colori</w:t>
            </w:r>
            <w:r>
              <w:t xml:space="preserve"> 8/09/2024</w:t>
            </w:r>
          </w:p>
          <w:p w14:paraId="163B7008" w14:textId="77777777" w:rsidR="00654606" w:rsidRDefault="00654606" w:rsidP="00654606"/>
        </w:tc>
        <w:tc>
          <w:tcPr>
            <w:tcW w:w="1658" w:type="dxa"/>
          </w:tcPr>
          <w:p w14:paraId="0145B0E9" w14:textId="77777777" w:rsidR="00654606" w:rsidRDefault="00654606" w:rsidP="00654606">
            <w:r>
              <w:t>Affidamento in economia-affidamento diretto</w:t>
            </w:r>
          </w:p>
        </w:tc>
      </w:tr>
      <w:tr w:rsidR="00654606" w14:paraId="729D4F40" w14:textId="77777777" w:rsidTr="00B57D98">
        <w:trPr>
          <w:trHeight w:val="300"/>
        </w:trPr>
        <w:tc>
          <w:tcPr>
            <w:tcW w:w="1429" w:type="dxa"/>
          </w:tcPr>
          <w:p w14:paraId="4FFA671D" w14:textId="77777777" w:rsidR="00654606" w:rsidRPr="0088488C" w:rsidRDefault="00654606" w:rsidP="00654606">
            <w:r w:rsidRPr="0088488C">
              <w:lastRenderedPageBreak/>
              <w:t>Sevizio pubblicitario</w:t>
            </w:r>
          </w:p>
        </w:tc>
        <w:tc>
          <w:tcPr>
            <w:tcW w:w="1617" w:type="dxa"/>
          </w:tcPr>
          <w:p w14:paraId="5452AEC2" w14:textId="77777777" w:rsidR="00654606" w:rsidRPr="00BB72CF" w:rsidRDefault="00654606" w:rsidP="00654606">
            <w:pPr>
              <w:rPr>
                <w:rFonts w:ascii="Calibri" w:eastAsia="Calibri" w:hAnsi="Calibri" w:cs="Calibri"/>
              </w:rPr>
            </w:pPr>
            <w:r w:rsidRPr="00BB72CF">
              <w:rPr>
                <w:rFonts w:ascii="Calibri" w:eastAsia="Calibri" w:hAnsi="Calibri" w:cs="Calibri"/>
              </w:rPr>
              <w:t>DOLOMITI PUBBLICITA' S.N.C. DI JACOPO</w:t>
            </w:r>
          </w:p>
          <w:p w14:paraId="03071F8C" w14:textId="77777777" w:rsidR="00654606" w:rsidRPr="42E32C24" w:rsidRDefault="00654606" w:rsidP="00654606">
            <w:pPr>
              <w:rPr>
                <w:rFonts w:ascii="Calibri" w:eastAsia="Calibri" w:hAnsi="Calibri" w:cs="Calibri"/>
              </w:rPr>
            </w:pPr>
            <w:r w:rsidRPr="00BB72CF">
              <w:rPr>
                <w:rFonts w:ascii="Calibri" w:eastAsia="Calibri" w:hAnsi="Calibri" w:cs="Calibri"/>
              </w:rPr>
              <w:t>CASON &amp; MICHELE PREST</w:t>
            </w:r>
          </w:p>
        </w:tc>
        <w:tc>
          <w:tcPr>
            <w:tcW w:w="1617" w:type="dxa"/>
          </w:tcPr>
          <w:p w14:paraId="4351F3E2" w14:textId="77777777" w:rsidR="00654606" w:rsidRPr="00BB72CF" w:rsidRDefault="00654606" w:rsidP="00654606">
            <w:pPr>
              <w:rPr>
                <w:rFonts w:ascii="Calibri" w:eastAsia="Calibri" w:hAnsi="Calibri" w:cs="Calibri"/>
              </w:rPr>
            </w:pPr>
            <w:r w:rsidRPr="00BB72CF">
              <w:rPr>
                <w:rFonts w:ascii="Calibri" w:eastAsia="Calibri" w:hAnsi="Calibri" w:cs="Calibri"/>
              </w:rPr>
              <w:t>DOLOMITI PUBBLICITA' S.N.C. DI JACOPO</w:t>
            </w:r>
          </w:p>
          <w:p w14:paraId="3A05FD85" w14:textId="77777777" w:rsidR="00654606" w:rsidRPr="42E32C24" w:rsidRDefault="00654606" w:rsidP="00654606">
            <w:pPr>
              <w:rPr>
                <w:rFonts w:ascii="Calibri" w:eastAsia="Calibri" w:hAnsi="Calibri" w:cs="Calibri"/>
              </w:rPr>
            </w:pPr>
            <w:r w:rsidRPr="00BB72CF">
              <w:rPr>
                <w:rFonts w:ascii="Calibri" w:eastAsia="Calibri" w:hAnsi="Calibri" w:cs="Calibri"/>
              </w:rPr>
              <w:t>CASON &amp; MICHELE PREST</w:t>
            </w:r>
          </w:p>
        </w:tc>
        <w:tc>
          <w:tcPr>
            <w:tcW w:w="2533" w:type="dxa"/>
          </w:tcPr>
          <w:p w14:paraId="12DBAEB0" w14:textId="77777777" w:rsidR="00654606" w:rsidRDefault="00654606" w:rsidP="00654606">
            <w:r>
              <w:t>https://dati.anticorruzione.it/superset/dashboard/appalti/</w:t>
            </w:r>
          </w:p>
        </w:tc>
        <w:tc>
          <w:tcPr>
            <w:tcW w:w="1417" w:type="dxa"/>
          </w:tcPr>
          <w:p w14:paraId="10C94179" w14:textId="77777777" w:rsidR="0088488C" w:rsidRDefault="0088488C" w:rsidP="00654606">
            <w:pPr>
              <w:rPr>
                <w:rFonts w:ascii="Calibri" w:eastAsia="Calibri" w:hAnsi="Calibri" w:cs="Calibri"/>
              </w:rPr>
            </w:pPr>
            <w:r w:rsidRPr="00B57D98">
              <w:rPr>
                <w:rFonts w:ascii="Calibri" w:eastAsia="Calibri" w:hAnsi="Calibri" w:cs="Calibri"/>
              </w:rPr>
              <w:t>B2F34E895A</w:t>
            </w:r>
          </w:p>
          <w:p w14:paraId="13E186E4" w14:textId="77777777" w:rsidR="00994C86" w:rsidRDefault="00994C86" w:rsidP="0065460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14:paraId="4E009AB1" w14:textId="77777777" w:rsidR="00654606" w:rsidRDefault="00654606" w:rsidP="00654606">
            <w:r w:rsidRPr="00A62E20">
              <w:t>630</w:t>
            </w:r>
            <w:r w:rsidR="00B57D98">
              <w:t xml:space="preserve"> euro</w:t>
            </w:r>
          </w:p>
        </w:tc>
        <w:tc>
          <w:tcPr>
            <w:tcW w:w="2878" w:type="dxa"/>
          </w:tcPr>
          <w:p w14:paraId="083B452E" w14:textId="77777777" w:rsidR="00654606" w:rsidRPr="00A62E20" w:rsidRDefault="00654606" w:rsidP="00654606">
            <w:r w:rsidRPr="00A62E20">
              <w:t>Campagna pubblicitaria // Campagna pubblicitaria su quotidiano Corriere delle</w:t>
            </w:r>
          </w:p>
          <w:p w14:paraId="64D9B71F" w14:textId="77777777" w:rsidR="00654606" w:rsidRDefault="00654606" w:rsidP="00654606">
            <w:r w:rsidRPr="00A62E20">
              <w:t xml:space="preserve">Alpi_ Giorno 8 </w:t>
            </w:r>
            <w:proofErr w:type="gramStart"/>
            <w:r w:rsidRPr="00A62E20">
              <w:t>Settembre</w:t>
            </w:r>
            <w:proofErr w:type="gramEnd"/>
          </w:p>
        </w:tc>
        <w:tc>
          <w:tcPr>
            <w:tcW w:w="1658" w:type="dxa"/>
          </w:tcPr>
          <w:p w14:paraId="0F53100F" w14:textId="77777777" w:rsidR="00654606" w:rsidRDefault="00654606" w:rsidP="00654606">
            <w:r>
              <w:t>Affidamento in economia-affidamento diretto</w:t>
            </w:r>
          </w:p>
          <w:p w14:paraId="009BC33B" w14:textId="77777777" w:rsidR="00654606" w:rsidRDefault="00654606" w:rsidP="00654606"/>
        </w:tc>
      </w:tr>
      <w:tr w:rsidR="00654606" w14:paraId="34312385" w14:textId="77777777" w:rsidTr="00B57D98">
        <w:trPr>
          <w:trHeight w:val="300"/>
        </w:trPr>
        <w:tc>
          <w:tcPr>
            <w:tcW w:w="1429" w:type="dxa"/>
          </w:tcPr>
          <w:p w14:paraId="17F63986" w14:textId="77777777" w:rsidR="00654606" w:rsidRPr="0088488C" w:rsidRDefault="00654606" w:rsidP="00654606">
            <w:r w:rsidRPr="0088488C">
              <w:t>Servizi assicurativi</w:t>
            </w:r>
          </w:p>
        </w:tc>
        <w:tc>
          <w:tcPr>
            <w:tcW w:w="1617" w:type="dxa"/>
          </w:tcPr>
          <w:p w14:paraId="5C097EA7" w14:textId="77777777" w:rsidR="00654606" w:rsidRPr="42E32C24" w:rsidRDefault="00654606" w:rsidP="0065460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Buzzi insurance group </w:t>
            </w:r>
            <w:proofErr w:type="spellStart"/>
            <w:r>
              <w:rPr>
                <w:rFonts w:ascii="Calibri" w:eastAsia="Calibri" w:hAnsi="Calibri" w:cs="Calibri"/>
              </w:rPr>
              <w:t>srl</w:t>
            </w:r>
            <w:proofErr w:type="spellEnd"/>
          </w:p>
        </w:tc>
        <w:tc>
          <w:tcPr>
            <w:tcW w:w="1617" w:type="dxa"/>
          </w:tcPr>
          <w:p w14:paraId="734CB69D" w14:textId="77777777" w:rsidR="00654606" w:rsidRPr="42E32C24" w:rsidRDefault="00654606" w:rsidP="0065460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Buzzi insurance group </w:t>
            </w:r>
            <w:proofErr w:type="spellStart"/>
            <w:r>
              <w:rPr>
                <w:rFonts w:ascii="Calibri" w:eastAsia="Calibri" w:hAnsi="Calibri" w:cs="Calibri"/>
              </w:rPr>
              <w:t>srl</w:t>
            </w:r>
            <w:proofErr w:type="spellEnd"/>
          </w:p>
        </w:tc>
        <w:tc>
          <w:tcPr>
            <w:tcW w:w="2533" w:type="dxa"/>
          </w:tcPr>
          <w:p w14:paraId="61069F17" w14:textId="77777777" w:rsidR="00654606" w:rsidRDefault="00654606" w:rsidP="00654606">
            <w:r>
              <w:t>https://dati.anticorruzione.it/superset/dashboard/appalti/</w:t>
            </w:r>
          </w:p>
        </w:tc>
        <w:tc>
          <w:tcPr>
            <w:tcW w:w="1417" w:type="dxa"/>
          </w:tcPr>
          <w:p w14:paraId="56123183" w14:textId="77777777" w:rsidR="00654606" w:rsidRDefault="00654606" w:rsidP="00654606">
            <w:pPr>
              <w:rPr>
                <w:rFonts w:ascii="Calibri" w:eastAsia="Calibri" w:hAnsi="Calibri" w:cs="Calibri"/>
              </w:rPr>
            </w:pPr>
            <w:r w:rsidRPr="004A352F">
              <w:rPr>
                <w:rFonts w:ascii="Calibri" w:eastAsia="Calibri" w:hAnsi="Calibri" w:cs="Calibri"/>
              </w:rPr>
              <w:t>B0560101B3</w:t>
            </w:r>
          </w:p>
        </w:tc>
        <w:tc>
          <w:tcPr>
            <w:tcW w:w="993" w:type="dxa"/>
          </w:tcPr>
          <w:p w14:paraId="1302479C" w14:textId="77777777" w:rsidR="00654606" w:rsidRDefault="00654606" w:rsidP="00654606">
            <w:r>
              <w:t>1870</w:t>
            </w:r>
            <w:r w:rsidR="00E53478">
              <w:t xml:space="preserve"> euro</w:t>
            </w:r>
          </w:p>
        </w:tc>
        <w:tc>
          <w:tcPr>
            <w:tcW w:w="2878" w:type="dxa"/>
          </w:tcPr>
          <w:p w14:paraId="5981D70E" w14:textId="77777777" w:rsidR="00654606" w:rsidRDefault="00654606" w:rsidP="00654606">
            <w:r>
              <w:t>Polizza infortuni membri organi dell’ordine</w:t>
            </w:r>
          </w:p>
        </w:tc>
        <w:tc>
          <w:tcPr>
            <w:tcW w:w="1658" w:type="dxa"/>
          </w:tcPr>
          <w:p w14:paraId="65241471" w14:textId="77777777" w:rsidR="00654606" w:rsidRDefault="00654606" w:rsidP="00654606">
            <w:r>
              <w:t>Affidamento in economia-affidamento diretto</w:t>
            </w:r>
          </w:p>
        </w:tc>
      </w:tr>
      <w:tr w:rsidR="00E53478" w14:paraId="13D03795" w14:textId="77777777" w:rsidTr="00B57D98">
        <w:trPr>
          <w:trHeight w:val="300"/>
        </w:trPr>
        <w:tc>
          <w:tcPr>
            <w:tcW w:w="1429" w:type="dxa"/>
          </w:tcPr>
          <w:p w14:paraId="5C2C7171" w14:textId="77777777" w:rsidR="00E53478" w:rsidRPr="0088488C" w:rsidRDefault="00E53478" w:rsidP="00E53478">
            <w:r w:rsidRPr="0088488C">
              <w:t>Servizi assicurativi</w:t>
            </w:r>
          </w:p>
        </w:tc>
        <w:tc>
          <w:tcPr>
            <w:tcW w:w="1617" w:type="dxa"/>
          </w:tcPr>
          <w:p w14:paraId="3008EADF" w14:textId="77777777" w:rsidR="00E53478" w:rsidRPr="42E32C24" w:rsidRDefault="00E53478" w:rsidP="00E5347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Buzzi insurance group </w:t>
            </w:r>
            <w:proofErr w:type="spellStart"/>
            <w:r>
              <w:rPr>
                <w:rFonts w:ascii="Calibri" w:eastAsia="Calibri" w:hAnsi="Calibri" w:cs="Calibri"/>
              </w:rPr>
              <w:t>srl</w:t>
            </w:r>
            <w:proofErr w:type="spellEnd"/>
          </w:p>
        </w:tc>
        <w:tc>
          <w:tcPr>
            <w:tcW w:w="1617" w:type="dxa"/>
          </w:tcPr>
          <w:p w14:paraId="61273949" w14:textId="77777777" w:rsidR="00E53478" w:rsidRPr="42E32C24" w:rsidRDefault="00E53478" w:rsidP="00E5347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Buzzi insurance group </w:t>
            </w:r>
            <w:proofErr w:type="spellStart"/>
            <w:r>
              <w:rPr>
                <w:rFonts w:ascii="Calibri" w:eastAsia="Calibri" w:hAnsi="Calibri" w:cs="Calibri"/>
              </w:rPr>
              <w:t>srl</w:t>
            </w:r>
            <w:proofErr w:type="spellEnd"/>
          </w:p>
        </w:tc>
        <w:tc>
          <w:tcPr>
            <w:tcW w:w="2533" w:type="dxa"/>
          </w:tcPr>
          <w:p w14:paraId="38CDA247" w14:textId="77777777" w:rsidR="00E53478" w:rsidRDefault="00E53478" w:rsidP="00E53478">
            <w:r>
              <w:t>https://dati.anticorruzione.it/superset/dashboard/appalti/</w:t>
            </w:r>
          </w:p>
        </w:tc>
        <w:tc>
          <w:tcPr>
            <w:tcW w:w="1417" w:type="dxa"/>
          </w:tcPr>
          <w:p w14:paraId="43D741D4" w14:textId="77777777" w:rsidR="00E53478" w:rsidRDefault="00E53478" w:rsidP="00E53478">
            <w:pPr>
              <w:rPr>
                <w:rFonts w:ascii="Calibri" w:eastAsia="Calibri" w:hAnsi="Calibri" w:cs="Calibri"/>
              </w:rPr>
            </w:pPr>
            <w:r w:rsidRPr="00E53478">
              <w:rPr>
                <w:rFonts w:ascii="Calibri" w:eastAsia="Calibri" w:hAnsi="Calibri" w:cs="Calibri"/>
              </w:rPr>
              <w:t>B055FBAAB8</w:t>
            </w:r>
          </w:p>
        </w:tc>
        <w:tc>
          <w:tcPr>
            <w:tcW w:w="993" w:type="dxa"/>
          </w:tcPr>
          <w:p w14:paraId="34053929" w14:textId="77777777" w:rsidR="00E53478" w:rsidRDefault="00E53478" w:rsidP="00E53478">
            <w:r w:rsidRPr="00E53478">
              <w:t>2350</w:t>
            </w:r>
            <w:r>
              <w:t xml:space="preserve"> euro</w:t>
            </w:r>
          </w:p>
        </w:tc>
        <w:tc>
          <w:tcPr>
            <w:tcW w:w="2878" w:type="dxa"/>
          </w:tcPr>
          <w:p w14:paraId="476E96E3" w14:textId="77777777" w:rsidR="00E53478" w:rsidRDefault="00E53478" w:rsidP="00E53478">
            <w:r w:rsidRPr="00E53478">
              <w:t>POLIZZA ASSICURATIVA RC PATRIMONIALE</w:t>
            </w:r>
          </w:p>
        </w:tc>
        <w:tc>
          <w:tcPr>
            <w:tcW w:w="1658" w:type="dxa"/>
          </w:tcPr>
          <w:p w14:paraId="789F56C2" w14:textId="77777777" w:rsidR="00E53478" w:rsidRDefault="00E53478" w:rsidP="00E53478">
            <w:r>
              <w:t>Affidamento in economia-affidamento diretto</w:t>
            </w:r>
          </w:p>
        </w:tc>
      </w:tr>
      <w:tr w:rsidR="00E53478" w14:paraId="0CC3232D" w14:textId="77777777" w:rsidTr="00B57D98">
        <w:trPr>
          <w:trHeight w:val="300"/>
        </w:trPr>
        <w:tc>
          <w:tcPr>
            <w:tcW w:w="1429" w:type="dxa"/>
          </w:tcPr>
          <w:p w14:paraId="35F10035" w14:textId="77777777" w:rsidR="00E53478" w:rsidRPr="0088488C" w:rsidRDefault="00E53478" w:rsidP="00E53478">
            <w:r w:rsidRPr="0088488C">
              <w:t>Servizi assicurativi</w:t>
            </w:r>
          </w:p>
        </w:tc>
        <w:tc>
          <w:tcPr>
            <w:tcW w:w="1617" w:type="dxa"/>
          </w:tcPr>
          <w:p w14:paraId="79A1CA1E" w14:textId="77777777" w:rsidR="00E53478" w:rsidRPr="42E32C24" w:rsidRDefault="00E53478" w:rsidP="00E53478">
            <w:pPr>
              <w:rPr>
                <w:rFonts w:ascii="Calibri" w:eastAsia="Calibri" w:hAnsi="Calibri" w:cs="Calibri"/>
              </w:rPr>
            </w:pPr>
            <w:r w:rsidRPr="00994C86">
              <w:t xml:space="preserve">Buzzi insurance group </w:t>
            </w:r>
            <w:proofErr w:type="spellStart"/>
            <w:r w:rsidRPr="00994C86">
              <w:t>srl</w:t>
            </w:r>
            <w:proofErr w:type="spellEnd"/>
          </w:p>
        </w:tc>
        <w:tc>
          <w:tcPr>
            <w:tcW w:w="1617" w:type="dxa"/>
          </w:tcPr>
          <w:p w14:paraId="4ED3CB12" w14:textId="77777777" w:rsidR="00E53478" w:rsidRPr="42E32C24" w:rsidRDefault="00E53478" w:rsidP="00E5347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Buzzi insurance group </w:t>
            </w:r>
            <w:proofErr w:type="spellStart"/>
            <w:r>
              <w:rPr>
                <w:rFonts w:ascii="Calibri" w:eastAsia="Calibri" w:hAnsi="Calibri" w:cs="Calibri"/>
              </w:rPr>
              <w:t>srl</w:t>
            </w:r>
            <w:proofErr w:type="spellEnd"/>
          </w:p>
        </w:tc>
        <w:tc>
          <w:tcPr>
            <w:tcW w:w="2533" w:type="dxa"/>
          </w:tcPr>
          <w:p w14:paraId="2E225A37" w14:textId="77777777" w:rsidR="00E53478" w:rsidRDefault="00E53478" w:rsidP="00E53478">
            <w:r>
              <w:t>https://dati.anticorruzione.it/superset/dashboard/appalti/</w:t>
            </w:r>
          </w:p>
        </w:tc>
        <w:tc>
          <w:tcPr>
            <w:tcW w:w="1417" w:type="dxa"/>
          </w:tcPr>
          <w:p w14:paraId="76EBC04D" w14:textId="77777777" w:rsidR="00E53478" w:rsidRPr="00994C86" w:rsidRDefault="00E53478" w:rsidP="00E53478">
            <w:r w:rsidRPr="00994C86">
              <w:t>B05603503C</w:t>
            </w:r>
          </w:p>
        </w:tc>
        <w:tc>
          <w:tcPr>
            <w:tcW w:w="993" w:type="dxa"/>
          </w:tcPr>
          <w:p w14:paraId="4D3D3F63" w14:textId="77777777" w:rsidR="00E53478" w:rsidRDefault="00E53478" w:rsidP="00E53478">
            <w:r w:rsidRPr="00E53478">
              <w:t>2600</w:t>
            </w:r>
            <w:r>
              <w:t xml:space="preserve"> euro</w:t>
            </w:r>
          </w:p>
        </w:tc>
        <w:tc>
          <w:tcPr>
            <w:tcW w:w="2878" w:type="dxa"/>
          </w:tcPr>
          <w:p w14:paraId="41B584B8" w14:textId="77777777" w:rsidR="00E53478" w:rsidRDefault="00E53478" w:rsidP="00E53478">
            <w:r w:rsidRPr="00E53478">
              <w:t>POLIZZA ASSICURATIVA TUTELA LEGALE</w:t>
            </w:r>
          </w:p>
        </w:tc>
        <w:tc>
          <w:tcPr>
            <w:tcW w:w="1658" w:type="dxa"/>
          </w:tcPr>
          <w:p w14:paraId="6BB152D2" w14:textId="77777777" w:rsidR="00E53478" w:rsidRDefault="00E53478" w:rsidP="00E53478">
            <w:r>
              <w:t>Affidamento in economia-affidamento diretto</w:t>
            </w:r>
          </w:p>
        </w:tc>
      </w:tr>
      <w:tr w:rsidR="00237520" w14:paraId="2C53A36D" w14:textId="77777777" w:rsidTr="00B57D98">
        <w:trPr>
          <w:trHeight w:val="300"/>
        </w:trPr>
        <w:tc>
          <w:tcPr>
            <w:tcW w:w="1429" w:type="dxa"/>
          </w:tcPr>
          <w:p w14:paraId="35292394" w14:textId="77777777" w:rsidR="00237520" w:rsidRDefault="00237520" w:rsidP="00E53478">
            <w:r w:rsidRPr="00994C86">
              <w:t>Servizi di organizzazione di mostre, fiere e congressi</w:t>
            </w:r>
          </w:p>
        </w:tc>
        <w:tc>
          <w:tcPr>
            <w:tcW w:w="1617" w:type="dxa"/>
          </w:tcPr>
          <w:p w14:paraId="0646C161" w14:textId="77777777" w:rsidR="00237520" w:rsidRPr="00994C86" w:rsidRDefault="00237520" w:rsidP="00E53478">
            <w:r w:rsidRPr="00994C86">
              <w:t>AIM ITALY S.R.L.</w:t>
            </w:r>
          </w:p>
        </w:tc>
        <w:tc>
          <w:tcPr>
            <w:tcW w:w="1617" w:type="dxa"/>
          </w:tcPr>
          <w:p w14:paraId="63756D32" w14:textId="77777777" w:rsidR="00237520" w:rsidRPr="00994C86" w:rsidRDefault="00237520" w:rsidP="00E53478">
            <w:r w:rsidRPr="00994C86">
              <w:t>AIM ITALY S.R.L.</w:t>
            </w:r>
          </w:p>
        </w:tc>
        <w:tc>
          <w:tcPr>
            <w:tcW w:w="2533" w:type="dxa"/>
          </w:tcPr>
          <w:p w14:paraId="2AEAF187" w14:textId="2B428383" w:rsidR="00237520" w:rsidRDefault="00760A01" w:rsidP="00E53478">
            <w:r>
              <w:t>https://dati.anticorruzione.it/superset/dashboard/appalti/</w:t>
            </w:r>
          </w:p>
        </w:tc>
        <w:tc>
          <w:tcPr>
            <w:tcW w:w="1417" w:type="dxa"/>
          </w:tcPr>
          <w:p w14:paraId="1240A422" w14:textId="77777777" w:rsidR="00237520" w:rsidRPr="00994C86" w:rsidRDefault="00237520" w:rsidP="00E53478">
            <w:r w:rsidRPr="00994C86">
              <w:t>B3821ACC19</w:t>
            </w:r>
          </w:p>
        </w:tc>
        <w:tc>
          <w:tcPr>
            <w:tcW w:w="993" w:type="dxa"/>
          </w:tcPr>
          <w:p w14:paraId="54E568E5" w14:textId="4D32025A" w:rsidR="00237520" w:rsidRDefault="00237520" w:rsidP="00E53478">
            <w:r>
              <w:t>299</w:t>
            </w:r>
            <w:r w:rsidR="00760A01">
              <w:t>,</w:t>
            </w:r>
            <w:r>
              <w:t>91</w:t>
            </w:r>
            <w:r w:rsidR="00B57D98">
              <w:t xml:space="preserve"> euro</w:t>
            </w:r>
          </w:p>
        </w:tc>
        <w:tc>
          <w:tcPr>
            <w:tcW w:w="2878" w:type="dxa"/>
          </w:tcPr>
          <w:p w14:paraId="7FF5EA09" w14:textId="3BEA44FF" w:rsidR="00237520" w:rsidRDefault="00237520" w:rsidP="00E53478">
            <w:r w:rsidRPr="00994C86">
              <w:t>Fornitura servizi congressuali</w:t>
            </w:r>
            <w:r w:rsidR="00760A01">
              <w:t xml:space="preserve"> </w:t>
            </w:r>
            <w:r w:rsidR="00760A01">
              <w:t>DEL 16/10/2024 per Congresso Nazionale</w:t>
            </w:r>
          </w:p>
        </w:tc>
        <w:tc>
          <w:tcPr>
            <w:tcW w:w="1658" w:type="dxa"/>
          </w:tcPr>
          <w:p w14:paraId="18205B1A" w14:textId="77777777" w:rsidR="00237520" w:rsidRDefault="00B57D98" w:rsidP="00E53478">
            <w:r>
              <w:t>Affidamento in economia-affidamento diretto</w:t>
            </w:r>
          </w:p>
        </w:tc>
      </w:tr>
      <w:tr w:rsidR="004A0ADE" w14:paraId="402D70A1" w14:textId="77777777" w:rsidTr="00B57D98">
        <w:trPr>
          <w:trHeight w:val="300"/>
        </w:trPr>
        <w:tc>
          <w:tcPr>
            <w:tcW w:w="1429" w:type="dxa"/>
          </w:tcPr>
          <w:p w14:paraId="1FB1622B" w14:textId="77777777" w:rsidR="004A0ADE" w:rsidRDefault="004A0ADE" w:rsidP="00FF3070">
            <w:r w:rsidRPr="00994C86">
              <w:t>Servizi pubblicitari</w:t>
            </w:r>
          </w:p>
        </w:tc>
        <w:tc>
          <w:tcPr>
            <w:tcW w:w="1617" w:type="dxa"/>
          </w:tcPr>
          <w:p w14:paraId="730FCFBA" w14:textId="77777777" w:rsidR="004A0ADE" w:rsidRDefault="004A0ADE">
            <w:r w:rsidRPr="00994C86">
              <w:t>Piemme S.P.A.</w:t>
            </w:r>
          </w:p>
        </w:tc>
        <w:tc>
          <w:tcPr>
            <w:tcW w:w="1617" w:type="dxa"/>
          </w:tcPr>
          <w:p w14:paraId="40A1170B" w14:textId="77777777" w:rsidR="004A0ADE" w:rsidRDefault="004A0ADE">
            <w:r w:rsidRPr="00994C86">
              <w:t>Piemme S.P.A.</w:t>
            </w:r>
          </w:p>
        </w:tc>
        <w:tc>
          <w:tcPr>
            <w:tcW w:w="2533" w:type="dxa"/>
          </w:tcPr>
          <w:p w14:paraId="7EFDE03A" w14:textId="31BBF788" w:rsidR="004A0ADE" w:rsidRDefault="00760A01" w:rsidP="00E53478">
            <w:r>
              <w:t>https://dati.anticorruzione.it/superset/dashboard/appalti/</w:t>
            </w:r>
          </w:p>
        </w:tc>
        <w:tc>
          <w:tcPr>
            <w:tcW w:w="1417" w:type="dxa"/>
          </w:tcPr>
          <w:p w14:paraId="6C900C1A" w14:textId="77777777" w:rsidR="004A0ADE" w:rsidRPr="00994C86" w:rsidRDefault="004A0ADE" w:rsidP="00E53478">
            <w:r w:rsidRPr="00994C86">
              <w:t>B2E26D9D57</w:t>
            </w:r>
          </w:p>
        </w:tc>
        <w:tc>
          <w:tcPr>
            <w:tcW w:w="993" w:type="dxa"/>
          </w:tcPr>
          <w:p w14:paraId="6D2D252C" w14:textId="77777777" w:rsidR="004A0ADE" w:rsidRDefault="004A0ADE" w:rsidP="00E53478">
            <w:r>
              <w:t>700</w:t>
            </w:r>
            <w:r w:rsidR="00B57D98">
              <w:t xml:space="preserve"> euro</w:t>
            </w:r>
          </w:p>
        </w:tc>
        <w:tc>
          <w:tcPr>
            <w:tcW w:w="2878" w:type="dxa"/>
          </w:tcPr>
          <w:p w14:paraId="77F80031" w14:textId="1C8CC352" w:rsidR="004A0ADE" w:rsidRDefault="004A0ADE" w:rsidP="00FF3070">
            <w:r w:rsidRPr="00994C86">
              <w:t>Acquisto spazi pubblicitari</w:t>
            </w:r>
            <w:r w:rsidR="00760A01">
              <w:t xml:space="preserve"> </w:t>
            </w:r>
            <w:r w:rsidR="00760A01">
              <w:t>DEL 30/08/2024 Pubblicità</w:t>
            </w:r>
          </w:p>
        </w:tc>
        <w:tc>
          <w:tcPr>
            <w:tcW w:w="1658" w:type="dxa"/>
          </w:tcPr>
          <w:p w14:paraId="002C57B5" w14:textId="77777777" w:rsidR="004A0ADE" w:rsidRDefault="00B57D98" w:rsidP="00E53478">
            <w:r>
              <w:t>Affidamento in economia-affidamento diretto</w:t>
            </w:r>
          </w:p>
        </w:tc>
      </w:tr>
    </w:tbl>
    <w:p w14:paraId="2A469AF8" w14:textId="77777777" w:rsidR="006F46B9" w:rsidRDefault="006F46B9" w:rsidP="00994C86"/>
    <w:sectPr w:rsidR="006F46B9" w:rsidSect="008C3041">
      <w:headerReference w:type="default" r:id="rId10"/>
      <w:footerReference w:type="default" r:id="rId11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6F362" w14:textId="77777777" w:rsidR="00A66D0C" w:rsidRDefault="00A66D0C" w:rsidP="00F62D3D">
      <w:pPr>
        <w:spacing w:after="0" w:line="240" w:lineRule="auto"/>
      </w:pPr>
      <w:r>
        <w:separator/>
      </w:r>
    </w:p>
  </w:endnote>
  <w:endnote w:type="continuationSeparator" w:id="0">
    <w:p w14:paraId="1F8F9222" w14:textId="77777777" w:rsidR="00A66D0C" w:rsidRDefault="00A66D0C" w:rsidP="00F62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60"/>
      <w:gridCol w:w="4760"/>
      <w:gridCol w:w="4760"/>
    </w:tblGrid>
    <w:tr w:rsidR="296CB87C" w14:paraId="1D26D82C" w14:textId="77777777" w:rsidTr="296CB87C">
      <w:trPr>
        <w:trHeight w:val="300"/>
      </w:trPr>
      <w:tc>
        <w:tcPr>
          <w:tcW w:w="4760" w:type="dxa"/>
        </w:tcPr>
        <w:p w14:paraId="41C41E07" w14:textId="77777777" w:rsidR="296CB87C" w:rsidRDefault="296CB87C" w:rsidP="296CB87C">
          <w:pPr>
            <w:pStyle w:val="Intestazione"/>
            <w:ind w:left="-115"/>
          </w:pPr>
        </w:p>
      </w:tc>
      <w:tc>
        <w:tcPr>
          <w:tcW w:w="4760" w:type="dxa"/>
        </w:tcPr>
        <w:p w14:paraId="1BC0BBE7" w14:textId="77777777" w:rsidR="296CB87C" w:rsidRDefault="296CB87C" w:rsidP="296CB87C">
          <w:pPr>
            <w:pStyle w:val="Intestazione"/>
            <w:jc w:val="center"/>
          </w:pPr>
        </w:p>
      </w:tc>
      <w:tc>
        <w:tcPr>
          <w:tcW w:w="4760" w:type="dxa"/>
        </w:tcPr>
        <w:p w14:paraId="4BF550BA" w14:textId="77777777" w:rsidR="296CB87C" w:rsidRDefault="296CB87C" w:rsidP="296CB87C">
          <w:pPr>
            <w:pStyle w:val="Intestazione"/>
            <w:ind w:right="-115"/>
            <w:jc w:val="right"/>
          </w:pPr>
        </w:p>
      </w:tc>
    </w:tr>
  </w:tbl>
  <w:p w14:paraId="763FD956" w14:textId="77777777" w:rsidR="296CB87C" w:rsidRDefault="296CB87C" w:rsidP="296CB8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CBA16" w14:textId="77777777" w:rsidR="00A66D0C" w:rsidRDefault="00A66D0C" w:rsidP="00F62D3D">
      <w:pPr>
        <w:spacing w:after="0" w:line="240" w:lineRule="auto"/>
      </w:pPr>
      <w:r>
        <w:separator/>
      </w:r>
    </w:p>
  </w:footnote>
  <w:footnote w:type="continuationSeparator" w:id="0">
    <w:p w14:paraId="62D46592" w14:textId="77777777" w:rsidR="00A66D0C" w:rsidRDefault="00A66D0C" w:rsidP="00F62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B80C" w14:textId="77777777" w:rsidR="00F62D3D" w:rsidRDefault="42E32C24">
    <w:pPr>
      <w:pStyle w:val="Intestazione"/>
    </w:pPr>
    <w:r>
      <w:t xml:space="preserve">Ordine interprovinciale della professione sanitaria di Fisioterapista di Belluno Treviso Vicenza e Verona: tabella affidamenti 2024 </w:t>
    </w:r>
  </w:p>
  <w:p w14:paraId="3BBAA46A" w14:textId="77777777" w:rsidR="00F62D3D" w:rsidRDefault="00F62D3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C81"/>
    <w:rsid w:val="00054C34"/>
    <w:rsid w:val="00070766"/>
    <w:rsid w:val="001330B3"/>
    <w:rsid w:val="00237520"/>
    <w:rsid w:val="00321940"/>
    <w:rsid w:val="00340412"/>
    <w:rsid w:val="00396156"/>
    <w:rsid w:val="003B423A"/>
    <w:rsid w:val="003F1AC6"/>
    <w:rsid w:val="00431C32"/>
    <w:rsid w:val="004A0ADE"/>
    <w:rsid w:val="004A352F"/>
    <w:rsid w:val="004E4426"/>
    <w:rsid w:val="004F4070"/>
    <w:rsid w:val="005764A0"/>
    <w:rsid w:val="005A0ED1"/>
    <w:rsid w:val="006228A4"/>
    <w:rsid w:val="00654606"/>
    <w:rsid w:val="00667E22"/>
    <w:rsid w:val="006C3C81"/>
    <w:rsid w:val="006F46B9"/>
    <w:rsid w:val="00711D71"/>
    <w:rsid w:val="0073120A"/>
    <w:rsid w:val="00733660"/>
    <w:rsid w:val="00760A01"/>
    <w:rsid w:val="007F75C7"/>
    <w:rsid w:val="00863D7C"/>
    <w:rsid w:val="0088488C"/>
    <w:rsid w:val="00890014"/>
    <w:rsid w:val="008C3041"/>
    <w:rsid w:val="00930374"/>
    <w:rsid w:val="00994C86"/>
    <w:rsid w:val="009A5C38"/>
    <w:rsid w:val="00A62E20"/>
    <w:rsid w:val="00A66D0C"/>
    <w:rsid w:val="00B55D2D"/>
    <w:rsid w:val="00B5725B"/>
    <w:rsid w:val="00B57D98"/>
    <w:rsid w:val="00BB72CF"/>
    <w:rsid w:val="00BE5506"/>
    <w:rsid w:val="00C429C3"/>
    <w:rsid w:val="00C813F8"/>
    <w:rsid w:val="00CE214F"/>
    <w:rsid w:val="00D648AD"/>
    <w:rsid w:val="00D90318"/>
    <w:rsid w:val="00E53478"/>
    <w:rsid w:val="00EA5831"/>
    <w:rsid w:val="00F62D3D"/>
    <w:rsid w:val="00F839A3"/>
    <w:rsid w:val="00FC3DB0"/>
    <w:rsid w:val="00FE0F28"/>
    <w:rsid w:val="01301F7A"/>
    <w:rsid w:val="02888825"/>
    <w:rsid w:val="0354F921"/>
    <w:rsid w:val="03B0C7DD"/>
    <w:rsid w:val="03D6DB55"/>
    <w:rsid w:val="04F07C9B"/>
    <w:rsid w:val="054FFFC5"/>
    <w:rsid w:val="07CF29F0"/>
    <w:rsid w:val="082C88B8"/>
    <w:rsid w:val="09B25F75"/>
    <w:rsid w:val="0A32602D"/>
    <w:rsid w:val="0A68FB5E"/>
    <w:rsid w:val="0B514872"/>
    <w:rsid w:val="0C51C50B"/>
    <w:rsid w:val="0C56FFB4"/>
    <w:rsid w:val="0DDD1ABC"/>
    <w:rsid w:val="0DDE9A10"/>
    <w:rsid w:val="0E22C630"/>
    <w:rsid w:val="0F4D51DA"/>
    <w:rsid w:val="10994771"/>
    <w:rsid w:val="11CE4004"/>
    <w:rsid w:val="12924E3B"/>
    <w:rsid w:val="12F67CFA"/>
    <w:rsid w:val="135D0C0D"/>
    <w:rsid w:val="13B59012"/>
    <w:rsid w:val="13DC3301"/>
    <w:rsid w:val="152E9951"/>
    <w:rsid w:val="1554D2A8"/>
    <w:rsid w:val="165229CE"/>
    <w:rsid w:val="16727A1D"/>
    <w:rsid w:val="17F550A5"/>
    <w:rsid w:val="192C1E3B"/>
    <w:rsid w:val="1BA3E870"/>
    <w:rsid w:val="1DF60AB0"/>
    <w:rsid w:val="1E1789D8"/>
    <w:rsid w:val="1E30CCC5"/>
    <w:rsid w:val="1E8F15BE"/>
    <w:rsid w:val="1EECB023"/>
    <w:rsid w:val="1F16ED29"/>
    <w:rsid w:val="2064C3A9"/>
    <w:rsid w:val="210C9119"/>
    <w:rsid w:val="21221275"/>
    <w:rsid w:val="21A121CA"/>
    <w:rsid w:val="2201916C"/>
    <w:rsid w:val="2214713B"/>
    <w:rsid w:val="224E798D"/>
    <w:rsid w:val="24139D81"/>
    <w:rsid w:val="251AA475"/>
    <w:rsid w:val="2587EB59"/>
    <w:rsid w:val="2700AE5D"/>
    <w:rsid w:val="28CFDA5E"/>
    <w:rsid w:val="296CB87C"/>
    <w:rsid w:val="29D8EB21"/>
    <w:rsid w:val="2A06FF23"/>
    <w:rsid w:val="2A0C623F"/>
    <w:rsid w:val="2F311924"/>
    <w:rsid w:val="304E41E3"/>
    <w:rsid w:val="308AD213"/>
    <w:rsid w:val="33C49D67"/>
    <w:rsid w:val="35B4CD11"/>
    <w:rsid w:val="360B5B0A"/>
    <w:rsid w:val="36827653"/>
    <w:rsid w:val="37222EFB"/>
    <w:rsid w:val="38139F04"/>
    <w:rsid w:val="3A104822"/>
    <w:rsid w:val="3B909E2A"/>
    <w:rsid w:val="3D4E4AC1"/>
    <w:rsid w:val="3F07BEBC"/>
    <w:rsid w:val="40E462B2"/>
    <w:rsid w:val="420938E7"/>
    <w:rsid w:val="425498E7"/>
    <w:rsid w:val="42E32C24"/>
    <w:rsid w:val="430A63CC"/>
    <w:rsid w:val="4345834A"/>
    <w:rsid w:val="446D4097"/>
    <w:rsid w:val="465A6F6A"/>
    <w:rsid w:val="46729DEE"/>
    <w:rsid w:val="46FAAFD7"/>
    <w:rsid w:val="47AB07FA"/>
    <w:rsid w:val="48A3F763"/>
    <w:rsid w:val="48BB1952"/>
    <w:rsid w:val="496F7B5C"/>
    <w:rsid w:val="4990C55F"/>
    <w:rsid w:val="4A7D6ECB"/>
    <w:rsid w:val="4EF128C0"/>
    <w:rsid w:val="4EF53179"/>
    <w:rsid w:val="4F046465"/>
    <w:rsid w:val="4F066B59"/>
    <w:rsid w:val="510E9231"/>
    <w:rsid w:val="51850921"/>
    <w:rsid w:val="54404DFA"/>
    <w:rsid w:val="54FB26AB"/>
    <w:rsid w:val="554BE7BE"/>
    <w:rsid w:val="5560DAAD"/>
    <w:rsid w:val="55B0AB45"/>
    <w:rsid w:val="55B81553"/>
    <w:rsid w:val="58012E1B"/>
    <w:rsid w:val="58573F4A"/>
    <w:rsid w:val="5912FC01"/>
    <w:rsid w:val="593AC7A2"/>
    <w:rsid w:val="59F0B9F6"/>
    <w:rsid w:val="5C631164"/>
    <w:rsid w:val="5D02899C"/>
    <w:rsid w:val="5D330F21"/>
    <w:rsid w:val="5D5EF0BF"/>
    <w:rsid w:val="5E246B3F"/>
    <w:rsid w:val="5EB41194"/>
    <w:rsid w:val="5EEE5D9A"/>
    <w:rsid w:val="5F0D6517"/>
    <w:rsid w:val="60BE3329"/>
    <w:rsid w:val="6127DA1A"/>
    <w:rsid w:val="61C6E829"/>
    <w:rsid w:val="61E49734"/>
    <w:rsid w:val="628C73D4"/>
    <w:rsid w:val="63FB44AD"/>
    <w:rsid w:val="6411430F"/>
    <w:rsid w:val="6412955C"/>
    <w:rsid w:val="65C1341D"/>
    <w:rsid w:val="65EF3377"/>
    <w:rsid w:val="66308BC3"/>
    <w:rsid w:val="68B16E9B"/>
    <w:rsid w:val="69531349"/>
    <w:rsid w:val="6B04602B"/>
    <w:rsid w:val="6B3F056B"/>
    <w:rsid w:val="6C58F040"/>
    <w:rsid w:val="6D1D421B"/>
    <w:rsid w:val="6DA99712"/>
    <w:rsid w:val="6E9F886E"/>
    <w:rsid w:val="6F8D9AED"/>
    <w:rsid w:val="6F95E2C7"/>
    <w:rsid w:val="6FC922BF"/>
    <w:rsid w:val="7005819F"/>
    <w:rsid w:val="70182CA5"/>
    <w:rsid w:val="70F72C73"/>
    <w:rsid w:val="71DEEAFB"/>
    <w:rsid w:val="72223CD4"/>
    <w:rsid w:val="722F753E"/>
    <w:rsid w:val="7287D077"/>
    <w:rsid w:val="72DC1AE6"/>
    <w:rsid w:val="73F8D7B3"/>
    <w:rsid w:val="74B97AA3"/>
    <w:rsid w:val="75B12BDE"/>
    <w:rsid w:val="77B18BFD"/>
    <w:rsid w:val="791085A1"/>
    <w:rsid w:val="79220729"/>
    <w:rsid w:val="79798A52"/>
    <w:rsid w:val="7998D061"/>
    <w:rsid w:val="79B7C4EE"/>
    <w:rsid w:val="7C93AB9E"/>
    <w:rsid w:val="7E36C9C5"/>
    <w:rsid w:val="7ED045E9"/>
    <w:rsid w:val="7F6D75E0"/>
    <w:rsid w:val="7FDB9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9D78F"/>
  <w15:docId w15:val="{FA15F90E-9841-4089-8591-71C341A9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46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chiaro">
    <w:name w:val="Light List"/>
    <w:basedOn w:val="Tabellanormale"/>
    <w:uiPriority w:val="61"/>
    <w:rsid w:val="006C3C8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C8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62D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F62D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62D3D"/>
  </w:style>
  <w:style w:type="paragraph" w:styleId="Pidipagina">
    <w:name w:val="footer"/>
    <w:basedOn w:val="Normale"/>
    <w:link w:val="PidipaginaCarattere"/>
    <w:uiPriority w:val="99"/>
    <w:semiHidden/>
    <w:unhideWhenUsed/>
    <w:rsid w:val="00F62D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62D3D"/>
  </w:style>
  <w:style w:type="character" w:styleId="Collegamentoipertestuale">
    <w:name w:val="Hyperlink"/>
    <w:basedOn w:val="Carpredefinitoparagrafo"/>
    <w:uiPriority w:val="99"/>
    <w:unhideWhenUsed/>
    <w:rsid w:val="42E32C24"/>
    <w:rPr>
      <w:color w:val="0000FF"/>
      <w:u w:val="single"/>
    </w:rPr>
  </w:style>
  <w:style w:type="table" w:customStyle="1" w:styleId="TableGrid">
    <w:name w:val="TableGrid"/>
    <w:rsid w:val="00340412"/>
    <w:pPr>
      <w:spacing w:after="0" w:line="240" w:lineRule="auto"/>
    </w:pPr>
    <w:rPr>
      <w:rFonts w:eastAsiaTheme="minorEastAsia"/>
      <w:kern w:val="2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A3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ati.anticorruzione.it/superset/recaptcha/?cig=B4D2E9F61C&amp;next=dettaglio_ci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50BBCE278F54CBF53B0E093EF7DF4" ma:contentTypeVersion="11" ma:contentTypeDescription="Create a new document." ma:contentTypeScope="" ma:versionID="b03b5ff2a957b0cf611b6360fee3acd3">
  <xsd:schema xmlns:xsd="http://www.w3.org/2001/XMLSchema" xmlns:xs="http://www.w3.org/2001/XMLSchema" xmlns:p="http://schemas.microsoft.com/office/2006/metadata/properties" xmlns:ns2="6fcb0d62-a520-4172-8e2a-a2533be9b30e" xmlns:ns3="379fa1cf-8ed9-4ec7-b1c3-c4fe3936fdff" targetNamespace="http://schemas.microsoft.com/office/2006/metadata/properties" ma:root="true" ma:fieldsID="939243c5f59ea6473638e15185422938" ns2:_="" ns3:_="">
    <xsd:import namespace="6fcb0d62-a520-4172-8e2a-a2533be9b30e"/>
    <xsd:import namespace="379fa1cf-8ed9-4ec7-b1c3-c4fe3936fd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b0d62-a520-4172-8e2a-a2533be9b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0a3a2c2-3918-4929-83a7-f00737c3d9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fa1cf-8ed9-4ec7-b1c3-c4fe3936fd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f1ca6a-47da-4afb-b0d5-77460c17eea0}" ma:internalName="TaxCatchAll" ma:showField="CatchAllData" ma:web="379fa1cf-8ed9-4ec7-b1c3-c4fe3936fd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cb0d62-a520-4172-8e2a-a2533be9b30e">
      <Terms xmlns="http://schemas.microsoft.com/office/infopath/2007/PartnerControls"/>
    </lcf76f155ced4ddcb4097134ff3c332f>
    <TaxCatchAll xmlns="379fa1cf-8ed9-4ec7-b1c3-c4fe3936fd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158C5B-9530-4956-B566-FB834DE58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b0d62-a520-4172-8e2a-a2533be9b30e"/>
    <ds:schemaRef ds:uri="379fa1cf-8ed9-4ec7-b1c3-c4fe3936fd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C06E1E-9304-43D0-AFA8-16EDCAF60B8C}">
  <ds:schemaRefs>
    <ds:schemaRef ds:uri="http://schemas.microsoft.com/office/2006/metadata/properties"/>
    <ds:schemaRef ds:uri="http://schemas.microsoft.com/office/infopath/2007/PartnerControls"/>
    <ds:schemaRef ds:uri="6fcb0d62-a520-4172-8e2a-a2533be9b30e"/>
    <ds:schemaRef ds:uri="379fa1cf-8ed9-4ec7-b1c3-c4fe3936fdff"/>
  </ds:schemaRefs>
</ds:datastoreItem>
</file>

<file path=customXml/itemProps3.xml><?xml version="1.0" encoding="utf-8"?>
<ds:datastoreItem xmlns:ds="http://schemas.openxmlformats.org/officeDocument/2006/customXml" ds:itemID="{01BEAD5F-8247-475A-BB87-1E44FDFB81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Vicepresidente OFI Venetosettentrionale</cp:lastModifiedBy>
  <cp:revision>2</cp:revision>
  <dcterms:created xsi:type="dcterms:W3CDTF">2025-11-14T16:32:00Z</dcterms:created>
  <dcterms:modified xsi:type="dcterms:W3CDTF">2025-11-14T16:32:00Z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0x0101005F050BBCE278F54CBF53B0E093EF7DF4</vt:lpwstr>
  </property>
  <property fmtid="{D5CDD505-2E9C-101B-9397-08002B2CF9AE}" pid="3" name="MediaServiceImageTags">
    <vt:lpwstr/>
  </property>
</Properties>
</file>